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2AA4" w14:textId="7D66480E" w:rsidR="005C1D0C" w:rsidRPr="00090081" w:rsidRDefault="00CC7AC0" w:rsidP="00090081">
      <w:pPr>
        <w:spacing w:line="276" w:lineRule="auto"/>
        <w:jc w:val="center"/>
        <w:rPr>
          <w:rFonts w:eastAsia="Calibri"/>
          <w:b/>
          <w:sz w:val="32"/>
          <w:szCs w:val="24"/>
          <w:lang w:val="en-NZ" w:bidi="he-IL"/>
        </w:rPr>
      </w:pPr>
      <w:r w:rsidRPr="00090081">
        <w:rPr>
          <w:rFonts w:eastAsia="Calibri"/>
          <w:b/>
          <w:sz w:val="32"/>
          <w:szCs w:val="24"/>
          <w:lang w:val="en-NZ" w:bidi="he-IL"/>
        </w:rPr>
        <w:t>Having ears to hear the gospel</w:t>
      </w:r>
    </w:p>
    <w:p w14:paraId="11894B32" w14:textId="57E72ACF" w:rsidR="000E0E04" w:rsidRPr="0074780E" w:rsidRDefault="005C1D0C" w:rsidP="0074780E">
      <w:pPr>
        <w:spacing w:line="276" w:lineRule="auto"/>
        <w:jc w:val="center"/>
        <w:rPr>
          <w:rFonts w:eastAsia="Calibri"/>
          <w:sz w:val="28"/>
          <w:szCs w:val="24"/>
          <w:lang w:val="en-NZ" w:bidi="he-IL"/>
        </w:rPr>
      </w:pPr>
      <w:r w:rsidRPr="0074780E">
        <w:rPr>
          <w:rFonts w:eastAsia="Calibri"/>
          <w:sz w:val="28"/>
          <w:szCs w:val="24"/>
          <w:lang w:val="en-NZ" w:bidi="he-IL"/>
        </w:rPr>
        <w:t>T</w:t>
      </w:r>
      <w:r w:rsidR="00CC7AC0" w:rsidRPr="0074780E">
        <w:rPr>
          <w:rFonts w:eastAsia="Calibri"/>
          <w:sz w:val="28"/>
          <w:szCs w:val="24"/>
          <w:lang w:val="en-NZ" w:bidi="he-IL"/>
        </w:rPr>
        <w:t>ext: Mark 4:1-20</w:t>
      </w:r>
    </w:p>
    <w:p w14:paraId="034F3AA7" w14:textId="36F26AAD" w:rsidR="005C1D0C" w:rsidRPr="005C1D0C" w:rsidRDefault="00213A7B" w:rsidP="00047072">
      <w:pPr>
        <w:pStyle w:val="Title"/>
        <w:spacing w:after="200" w:line="276" w:lineRule="auto"/>
        <w:rPr>
          <w:b w:val="0"/>
          <w:bCs/>
          <w:szCs w:val="24"/>
          <w:lang w:val="en-NZ"/>
        </w:rPr>
      </w:pPr>
      <w:r w:rsidRPr="002D792B">
        <w:rPr>
          <w:b w:val="0"/>
          <w:bCs/>
          <w:lang w:val="en-NZ"/>
        </w:rPr>
        <w:t>Rev. David Waldron</w:t>
      </w:r>
    </w:p>
    <w:p w14:paraId="071FD2ED" w14:textId="77777777" w:rsidR="000E0E04" w:rsidRPr="00047072" w:rsidRDefault="00E65DB3" w:rsidP="005C1D0C">
      <w:pPr>
        <w:pStyle w:val="Details"/>
        <w:spacing w:after="200" w:line="276" w:lineRule="auto"/>
        <w:rPr>
          <w:rFonts w:ascii="Times New Roman" w:hAnsi="Times New Roman"/>
          <w:sz w:val="24"/>
          <w:szCs w:val="24"/>
          <w:lang w:val="en-NZ"/>
        </w:rPr>
      </w:pPr>
      <w:r w:rsidRPr="00292D4A">
        <w:rPr>
          <w:rFonts w:ascii="Times New Roman" w:hAnsi="Times New Roman"/>
          <w:b/>
          <w:bCs/>
          <w:sz w:val="24"/>
          <w:szCs w:val="24"/>
          <w:lang w:val="en-NZ"/>
        </w:rPr>
        <w:t>Scriptures:</w:t>
      </w:r>
      <w:r w:rsidRPr="00047072">
        <w:rPr>
          <w:rFonts w:ascii="Times New Roman" w:hAnsi="Times New Roman"/>
          <w:sz w:val="24"/>
          <w:szCs w:val="24"/>
          <w:lang w:val="en-NZ"/>
        </w:rPr>
        <w:t xml:space="preserve"> </w:t>
      </w:r>
      <w:r w:rsidR="004630FC" w:rsidRPr="00047072">
        <w:rPr>
          <w:rFonts w:ascii="Times New Roman" w:hAnsi="Times New Roman"/>
          <w:sz w:val="24"/>
          <w:szCs w:val="24"/>
          <w:lang w:val="en-NZ"/>
        </w:rPr>
        <w:t xml:space="preserve">Isaiah 55:1-11; </w:t>
      </w:r>
      <w:r w:rsidR="00F00543" w:rsidRPr="00047072">
        <w:rPr>
          <w:rFonts w:ascii="Times New Roman" w:hAnsi="Times New Roman"/>
          <w:sz w:val="24"/>
          <w:szCs w:val="24"/>
          <w:lang w:val="en-NZ"/>
        </w:rPr>
        <w:t xml:space="preserve">Mark </w:t>
      </w:r>
      <w:r w:rsidR="00AD09A5" w:rsidRPr="00047072">
        <w:rPr>
          <w:rFonts w:ascii="Times New Roman" w:hAnsi="Times New Roman"/>
          <w:sz w:val="24"/>
          <w:szCs w:val="24"/>
          <w:lang w:val="en-NZ"/>
        </w:rPr>
        <w:t>4:1-2</w:t>
      </w:r>
      <w:r w:rsidR="00315D56" w:rsidRPr="00047072">
        <w:rPr>
          <w:rFonts w:ascii="Times New Roman" w:hAnsi="Times New Roman"/>
          <w:sz w:val="24"/>
          <w:szCs w:val="24"/>
          <w:lang w:val="en-NZ"/>
        </w:rPr>
        <w:t>0</w:t>
      </w:r>
    </w:p>
    <w:p w14:paraId="6AEB83AB" w14:textId="364EBFA0" w:rsidR="000E0E04" w:rsidRPr="00047072" w:rsidRDefault="00BD1670" w:rsidP="005C1D0C">
      <w:pPr>
        <w:spacing w:after="200" w:line="276" w:lineRule="auto"/>
        <w:rPr>
          <w:sz w:val="24"/>
          <w:szCs w:val="24"/>
          <w:lang w:val="en-NZ"/>
        </w:rPr>
      </w:pPr>
      <w:r w:rsidRPr="002D792B">
        <w:rPr>
          <w:b/>
          <w:bCs/>
          <w:sz w:val="24"/>
          <w:szCs w:val="24"/>
          <w:lang w:val="en-NZ"/>
        </w:rPr>
        <w:t>Songs Chosen:</w:t>
      </w:r>
      <w:r w:rsidRPr="002D792B">
        <w:rPr>
          <w:sz w:val="24"/>
          <w:szCs w:val="24"/>
          <w:lang w:val="en-NZ"/>
        </w:rPr>
        <w:t xml:space="preserve"> [SttL]</w:t>
      </w:r>
      <w:r>
        <w:rPr>
          <w:sz w:val="24"/>
          <w:szCs w:val="24"/>
          <w:lang w:val="en-NZ"/>
        </w:rPr>
        <w:t xml:space="preserve"> </w:t>
      </w:r>
      <w:r w:rsidR="00817903">
        <w:rPr>
          <w:sz w:val="24"/>
          <w:szCs w:val="24"/>
          <w:lang w:val="en-NZ"/>
        </w:rPr>
        <w:t>‘</w:t>
      </w:r>
      <w:r w:rsidR="00817903" w:rsidRPr="00817903">
        <w:rPr>
          <w:sz w:val="24"/>
          <w:szCs w:val="24"/>
          <w:lang w:val="en-NZ"/>
        </w:rPr>
        <w:t>Behold our God’, 119:41-48, 439, 371, ‘Facing a task unfinished’, 106</w:t>
      </w:r>
    </w:p>
    <w:p w14:paraId="5439A0D0" w14:textId="2B322A20" w:rsidR="005C1D0C" w:rsidRPr="001A279F" w:rsidRDefault="005C1D0C" w:rsidP="001A27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A279F">
        <w:rPr>
          <w:rFonts w:eastAsia="Calibri"/>
          <w:b/>
          <w:sz w:val="24"/>
          <w:szCs w:val="24"/>
          <w:lang w:val="en-NZ" w:bidi="he-IL"/>
        </w:rPr>
        <w:t>Series:</w:t>
      </w:r>
      <w:r w:rsidRPr="001A279F">
        <w:rPr>
          <w:rFonts w:eastAsia="Calibri"/>
          <w:bCs/>
          <w:sz w:val="24"/>
          <w:szCs w:val="24"/>
          <w:lang w:val="en-NZ" w:bidi="he-IL"/>
        </w:rPr>
        <w:t xml:space="preserve"> </w:t>
      </w:r>
      <w:r w:rsidR="001A279F">
        <w:rPr>
          <w:rFonts w:eastAsia="Calibri"/>
          <w:bCs/>
          <w:sz w:val="24"/>
          <w:szCs w:val="24"/>
          <w:lang w:val="en-NZ" w:bidi="he-IL"/>
        </w:rPr>
        <w:tab/>
      </w:r>
      <w:r w:rsidRPr="001A279F">
        <w:rPr>
          <w:rFonts w:eastAsia="Calibri"/>
          <w:bCs/>
          <w:sz w:val="24"/>
          <w:szCs w:val="24"/>
          <w:lang w:val="en-NZ" w:bidi="he-IL"/>
        </w:rPr>
        <w:t>The gospel of Mark (#8)</w:t>
      </w:r>
    </w:p>
    <w:p w14:paraId="68273273" w14:textId="3E86C659" w:rsidR="00BC3E77" w:rsidRPr="001A279F" w:rsidRDefault="0074023C" w:rsidP="001A27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A279F">
        <w:rPr>
          <w:rFonts w:eastAsia="Calibri"/>
          <w:b/>
          <w:sz w:val="24"/>
          <w:szCs w:val="24"/>
          <w:lang w:val="en-NZ" w:bidi="he-IL"/>
        </w:rPr>
        <w:t>Theme:</w:t>
      </w:r>
      <w:r w:rsidRPr="001A279F">
        <w:rPr>
          <w:rFonts w:eastAsia="Calibri"/>
          <w:bCs/>
          <w:sz w:val="24"/>
          <w:szCs w:val="24"/>
          <w:lang w:val="en-NZ" w:bidi="he-IL"/>
        </w:rPr>
        <w:t xml:space="preserve"> </w:t>
      </w:r>
      <w:r w:rsidR="001A279F">
        <w:rPr>
          <w:rFonts w:eastAsia="Calibri"/>
          <w:bCs/>
          <w:sz w:val="24"/>
          <w:szCs w:val="24"/>
          <w:lang w:val="en-NZ" w:bidi="he-IL"/>
        </w:rPr>
        <w:tab/>
      </w:r>
      <w:r w:rsidR="00257B15" w:rsidRPr="001A279F">
        <w:rPr>
          <w:rFonts w:eastAsia="Calibri"/>
          <w:bCs/>
          <w:sz w:val="24"/>
          <w:szCs w:val="24"/>
          <w:lang w:val="en-NZ" w:bidi="he-IL"/>
        </w:rPr>
        <w:t xml:space="preserve">Jesus describes the coming of the Kingdom of God as being like seed that is broadly scattered by a sower </w:t>
      </w:r>
      <w:r w:rsidR="00F478B8" w:rsidRPr="001A279F">
        <w:rPr>
          <w:rFonts w:eastAsia="Calibri"/>
          <w:bCs/>
          <w:sz w:val="24"/>
          <w:szCs w:val="24"/>
          <w:lang w:val="en-NZ" w:bidi="he-IL"/>
        </w:rPr>
        <w:t xml:space="preserve">then </w:t>
      </w:r>
      <w:r w:rsidR="001617C3" w:rsidRPr="001A279F">
        <w:rPr>
          <w:rFonts w:eastAsia="Calibri"/>
          <w:bCs/>
          <w:sz w:val="24"/>
          <w:szCs w:val="24"/>
          <w:lang w:val="en-NZ" w:bidi="he-IL"/>
        </w:rPr>
        <w:t>resulting</w:t>
      </w:r>
      <w:r w:rsidR="00257B15" w:rsidRPr="001A279F">
        <w:rPr>
          <w:rFonts w:eastAsia="Calibri"/>
          <w:bCs/>
          <w:sz w:val="24"/>
          <w:szCs w:val="24"/>
          <w:lang w:val="en-NZ" w:bidi="he-IL"/>
        </w:rPr>
        <w:t xml:space="preserve"> in a variety of different outcomes depending on how people hear the gospel of God</w:t>
      </w:r>
      <w:r w:rsidR="00F478B8" w:rsidRPr="001A279F">
        <w:rPr>
          <w:rFonts w:eastAsia="Calibri"/>
          <w:bCs/>
          <w:sz w:val="24"/>
          <w:szCs w:val="24"/>
          <w:lang w:val="en-NZ" w:bidi="he-IL"/>
        </w:rPr>
        <w:t>;</w:t>
      </w:r>
      <w:r w:rsidR="00257B15" w:rsidRPr="001A279F">
        <w:rPr>
          <w:rFonts w:eastAsia="Calibri"/>
          <w:bCs/>
          <w:sz w:val="24"/>
          <w:szCs w:val="24"/>
          <w:lang w:val="en-NZ" w:bidi="he-IL"/>
        </w:rPr>
        <w:t xml:space="preserve"> the most amazing of which is to produce abundant fruit</w:t>
      </w:r>
      <w:r w:rsidR="001617C3" w:rsidRPr="001A279F">
        <w:rPr>
          <w:rFonts w:eastAsia="Calibri"/>
          <w:bCs/>
          <w:sz w:val="24"/>
          <w:szCs w:val="24"/>
          <w:lang w:val="en-NZ" w:bidi="he-IL"/>
        </w:rPr>
        <w:t xml:space="preserve"> for those who have ears to hear</w:t>
      </w:r>
      <w:r w:rsidR="00257B15" w:rsidRPr="001A279F">
        <w:rPr>
          <w:rFonts w:eastAsia="Calibri"/>
          <w:bCs/>
          <w:sz w:val="24"/>
          <w:szCs w:val="24"/>
          <w:lang w:val="en-NZ" w:bidi="he-IL"/>
        </w:rPr>
        <w:t>.</w:t>
      </w:r>
    </w:p>
    <w:p w14:paraId="768920E3" w14:textId="53740B10" w:rsidR="0074023C" w:rsidRPr="001A279F" w:rsidRDefault="006F7FB0" w:rsidP="001A279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A279F">
        <w:rPr>
          <w:rFonts w:eastAsia="Calibri"/>
          <w:b/>
          <w:sz w:val="24"/>
          <w:szCs w:val="24"/>
          <w:lang w:val="en-NZ" w:bidi="he-IL"/>
        </w:rPr>
        <w:t>Proposition:</w:t>
      </w:r>
      <w:r w:rsidRPr="001A279F">
        <w:rPr>
          <w:rFonts w:eastAsia="Calibri"/>
          <w:bCs/>
          <w:sz w:val="24"/>
          <w:szCs w:val="24"/>
          <w:lang w:val="en-NZ" w:bidi="he-IL"/>
        </w:rPr>
        <w:t xml:space="preserve"> </w:t>
      </w:r>
      <w:bookmarkStart w:id="0" w:name="_Hlk99714901"/>
      <w:r w:rsidR="001A279F">
        <w:rPr>
          <w:rFonts w:eastAsia="Calibri"/>
          <w:bCs/>
          <w:sz w:val="24"/>
          <w:szCs w:val="24"/>
          <w:lang w:val="en-NZ" w:bidi="he-IL"/>
        </w:rPr>
        <w:tab/>
      </w:r>
      <w:r w:rsidR="00A94ED5" w:rsidRPr="001A279F">
        <w:rPr>
          <w:rFonts w:eastAsia="Calibri"/>
          <w:bCs/>
          <w:sz w:val="24"/>
          <w:szCs w:val="24"/>
          <w:lang w:val="en-NZ" w:bidi="he-IL"/>
        </w:rPr>
        <w:t>If anyone has ears to hear, let them hear the gospel</w:t>
      </w:r>
      <w:r w:rsidR="00AB7A81" w:rsidRPr="001A279F">
        <w:rPr>
          <w:rFonts w:eastAsia="Calibri"/>
          <w:bCs/>
          <w:sz w:val="24"/>
          <w:szCs w:val="24"/>
          <w:lang w:val="en-NZ" w:bidi="he-IL"/>
        </w:rPr>
        <w:t>.</w:t>
      </w:r>
      <w:bookmarkEnd w:id="0"/>
    </w:p>
    <w:p w14:paraId="05BF9ED4" w14:textId="4E9F87CB" w:rsidR="0074023C" w:rsidRPr="00047072" w:rsidRDefault="00292D4A" w:rsidP="00047072">
      <w:pPr>
        <w:spacing w:after="200" w:line="276" w:lineRule="auto"/>
        <w:rPr>
          <w:rFonts w:eastAsia="Calibri"/>
          <w:sz w:val="24"/>
          <w:szCs w:val="24"/>
          <w:lang w:val="en-NZ" w:bidi="he-IL"/>
        </w:rPr>
      </w:pPr>
      <w:r w:rsidRPr="002D792B">
        <w:rPr>
          <w:rFonts w:eastAsia="Calibri"/>
          <w:b/>
          <w:sz w:val="24"/>
          <w:szCs w:val="24"/>
          <w:lang w:val="en-NZ" w:bidi="he-IL"/>
        </w:rPr>
        <w:t>Introduction</w:t>
      </w:r>
    </w:p>
    <w:p w14:paraId="78862DB1" w14:textId="288ED78E" w:rsidR="00871F87" w:rsidRPr="00435B8D" w:rsidRDefault="00B0208F" w:rsidP="00435B8D">
      <w:pPr>
        <w:spacing w:after="200" w:line="276" w:lineRule="auto"/>
        <w:jc w:val="both"/>
        <w:rPr>
          <w:sz w:val="24"/>
          <w:szCs w:val="24"/>
          <w:lang w:val="en-NZ"/>
        </w:rPr>
      </w:pPr>
      <w:r w:rsidRPr="00435B8D">
        <w:rPr>
          <w:sz w:val="24"/>
          <w:szCs w:val="24"/>
          <w:lang w:val="en-NZ"/>
        </w:rPr>
        <w:t xml:space="preserve">We all have ears. I’ve never met anyone with more </w:t>
      </w:r>
      <w:r w:rsidR="00286F13" w:rsidRPr="00435B8D">
        <w:rPr>
          <w:sz w:val="24"/>
          <w:szCs w:val="24"/>
          <w:lang w:val="en-NZ"/>
        </w:rPr>
        <w:t>(</w:t>
      </w:r>
      <w:r w:rsidRPr="00435B8D">
        <w:rPr>
          <w:sz w:val="24"/>
          <w:szCs w:val="24"/>
          <w:lang w:val="en-NZ"/>
        </w:rPr>
        <w:t>or less</w:t>
      </w:r>
      <w:r w:rsidR="00286F13" w:rsidRPr="00435B8D">
        <w:rPr>
          <w:sz w:val="24"/>
          <w:szCs w:val="24"/>
          <w:lang w:val="en-NZ"/>
        </w:rPr>
        <w:t>)</w:t>
      </w:r>
      <w:r w:rsidRPr="00435B8D">
        <w:rPr>
          <w:sz w:val="24"/>
          <w:szCs w:val="24"/>
          <w:lang w:val="en-NZ"/>
        </w:rPr>
        <w:t xml:space="preserve"> than two of them</w:t>
      </w:r>
      <w:r w:rsidR="00230C52" w:rsidRPr="00435B8D">
        <w:rPr>
          <w:sz w:val="24"/>
          <w:szCs w:val="24"/>
          <w:lang w:val="en-NZ"/>
        </w:rPr>
        <w:t>, although I know that it is possible to lose an ear through accident or disease</w:t>
      </w:r>
      <w:r w:rsidR="00416A58" w:rsidRPr="00435B8D">
        <w:rPr>
          <w:sz w:val="24"/>
          <w:szCs w:val="24"/>
          <w:lang w:val="en-NZ"/>
        </w:rPr>
        <w:t>.</w:t>
      </w:r>
      <w:r w:rsidR="00E9136B">
        <w:rPr>
          <w:sz w:val="24"/>
          <w:szCs w:val="24"/>
          <w:lang w:val="en-NZ"/>
        </w:rPr>
        <w:t xml:space="preserve"> </w:t>
      </w:r>
      <w:r w:rsidR="006A4191" w:rsidRPr="00435B8D">
        <w:rPr>
          <w:sz w:val="24"/>
          <w:szCs w:val="24"/>
          <w:lang w:val="en-NZ"/>
        </w:rPr>
        <w:t>T</w:t>
      </w:r>
      <w:r w:rsidRPr="00435B8D">
        <w:rPr>
          <w:sz w:val="24"/>
          <w:szCs w:val="24"/>
          <w:lang w:val="en-NZ"/>
        </w:rPr>
        <w:t>he outer ears</w:t>
      </w:r>
      <w:r w:rsidR="0096629D" w:rsidRPr="00435B8D">
        <w:rPr>
          <w:sz w:val="24"/>
          <w:szCs w:val="24"/>
          <w:lang w:val="en-NZ"/>
        </w:rPr>
        <w:t xml:space="preserve"> are</w:t>
      </w:r>
      <w:r w:rsidRPr="00435B8D">
        <w:rPr>
          <w:sz w:val="24"/>
          <w:szCs w:val="24"/>
          <w:lang w:val="en-NZ"/>
        </w:rPr>
        <w:t xml:space="preserve"> on the side of our heads – the ‘</w:t>
      </w:r>
      <w:proofErr w:type="spellStart"/>
      <w:r w:rsidRPr="00435B8D">
        <w:rPr>
          <w:sz w:val="24"/>
          <w:szCs w:val="24"/>
          <w:lang w:val="en-NZ"/>
        </w:rPr>
        <w:t>pinnas</w:t>
      </w:r>
      <w:proofErr w:type="spellEnd"/>
      <w:r w:rsidRPr="00435B8D">
        <w:rPr>
          <w:sz w:val="24"/>
          <w:szCs w:val="24"/>
          <w:lang w:val="en-NZ"/>
        </w:rPr>
        <w:t>’ –</w:t>
      </w:r>
      <w:r w:rsidR="008A7003">
        <w:rPr>
          <w:sz w:val="24"/>
          <w:szCs w:val="24"/>
          <w:lang w:val="en-NZ"/>
        </w:rPr>
        <w:t xml:space="preserve"> </w:t>
      </w:r>
      <w:r w:rsidR="00416A58" w:rsidRPr="00435B8D">
        <w:rPr>
          <w:sz w:val="24"/>
          <w:szCs w:val="24"/>
          <w:lang w:val="en-NZ"/>
        </w:rPr>
        <w:t>are</w:t>
      </w:r>
      <w:r w:rsidRPr="00435B8D">
        <w:rPr>
          <w:sz w:val="24"/>
          <w:szCs w:val="24"/>
          <w:lang w:val="en-NZ"/>
        </w:rPr>
        <w:t xml:space="preserve"> made of skin covered cartilage</w:t>
      </w:r>
      <w:r w:rsidR="006A4191" w:rsidRPr="00435B8D">
        <w:rPr>
          <w:sz w:val="24"/>
          <w:szCs w:val="24"/>
          <w:lang w:val="en-NZ"/>
        </w:rPr>
        <w:t xml:space="preserve"> </w:t>
      </w:r>
      <w:r w:rsidR="0096629D" w:rsidRPr="00435B8D">
        <w:rPr>
          <w:sz w:val="24"/>
          <w:szCs w:val="24"/>
          <w:lang w:val="en-NZ"/>
        </w:rPr>
        <w:t xml:space="preserve">and </w:t>
      </w:r>
      <w:r w:rsidR="006A4191" w:rsidRPr="00435B8D">
        <w:rPr>
          <w:sz w:val="24"/>
          <w:szCs w:val="24"/>
          <w:lang w:val="en-NZ"/>
        </w:rPr>
        <w:t xml:space="preserve">are </w:t>
      </w:r>
      <w:r w:rsidR="0096629D" w:rsidRPr="00435B8D">
        <w:rPr>
          <w:sz w:val="24"/>
          <w:szCs w:val="24"/>
          <w:lang w:val="en-NZ"/>
        </w:rPr>
        <w:t xml:space="preserve">clearly </w:t>
      </w:r>
      <w:r w:rsidR="006A4191" w:rsidRPr="00435B8D">
        <w:rPr>
          <w:sz w:val="24"/>
          <w:szCs w:val="24"/>
          <w:lang w:val="en-NZ"/>
        </w:rPr>
        <w:t>visible</w:t>
      </w:r>
      <w:r w:rsidR="0096629D" w:rsidRPr="00435B8D">
        <w:rPr>
          <w:sz w:val="24"/>
          <w:szCs w:val="24"/>
          <w:lang w:val="en-NZ"/>
        </w:rPr>
        <w:t>.</w:t>
      </w:r>
      <w:r w:rsidR="00E9136B">
        <w:rPr>
          <w:sz w:val="24"/>
          <w:szCs w:val="24"/>
          <w:lang w:val="en-NZ"/>
        </w:rPr>
        <w:t xml:space="preserve"> </w:t>
      </w:r>
      <w:r w:rsidR="00230C52" w:rsidRPr="00435B8D">
        <w:rPr>
          <w:sz w:val="24"/>
          <w:szCs w:val="24"/>
          <w:lang w:val="en-NZ"/>
        </w:rPr>
        <w:t xml:space="preserve">The parts we </w:t>
      </w:r>
      <w:r w:rsidRPr="00435B8D">
        <w:rPr>
          <w:sz w:val="24"/>
          <w:szCs w:val="24"/>
          <w:lang w:val="en-NZ"/>
        </w:rPr>
        <w:t xml:space="preserve">can’t see </w:t>
      </w:r>
      <w:r w:rsidR="00230C52" w:rsidRPr="00435B8D">
        <w:rPr>
          <w:sz w:val="24"/>
          <w:szCs w:val="24"/>
          <w:lang w:val="en-NZ"/>
        </w:rPr>
        <w:t xml:space="preserve">are in </w:t>
      </w:r>
      <w:r w:rsidRPr="00435B8D">
        <w:rPr>
          <w:sz w:val="24"/>
          <w:szCs w:val="24"/>
          <w:lang w:val="en-NZ"/>
        </w:rPr>
        <w:t xml:space="preserve">the inner ear – the small stirrup, anvil and hammer bones, the </w:t>
      </w:r>
      <w:r w:rsidR="00E9136B" w:rsidRPr="00435B8D">
        <w:rPr>
          <w:sz w:val="24"/>
          <w:szCs w:val="24"/>
          <w:lang w:val="en-NZ"/>
        </w:rPr>
        <w:t>semi-circular</w:t>
      </w:r>
      <w:r w:rsidRPr="00435B8D">
        <w:rPr>
          <w:sz w:val="24"/>
          <w:szCs w:val="24"/>
          <w:lang w:val="en-NZ"/>
        </w:rPr>
        <w:t xml:space="preserve"> canals, the cochlea </w:t>
      </w:r>
      <w:r w:rsidR="0096629D" w:rsidRPr="00435B8D">
        <w:rPr>
          <w:sz w:val="24"/>
          <w:szCs w:val="24"/>
          <w:lang w:val="en-NZ"/>
        </w:rPr>
        <w:t>and</w:t>
      </w:r>
      <w:r w:rsidRPr="00435B8D">
        <w:rPr>
          <w:sz w:val="24"/>
          <w:szCs w:val="24"/>
          <w:lang w:val="en-NZ"/>
        </w:rPr>
        <w:t xml:space="preserve"> the eustachian tubes. </w:t>
      </w:r>
      <w:r w:rsidR="00AB6E90" w:rsidRPr="00435B8D">
        <w:rPr>
          <w:sz w:val="24"/>
          <w:szCs w:val="24"/>
          <w:lang w:val="en-NZ"/>
        </w:rPr>
        <w:t xml:space="preserve">These intricately designed structures evidence how fearfully and wonderfully we are made by our </w:t>
      </w:r>
      <w:r w:rsidR="00BB1C8E" w:rsidRPr="00435B8D">
        <w:rPr>
          <w:sz w:val="24"/>
          <w:szCs w:val="24"/>
          <w:lang w:val="en-NZ"/>
        </w:rPr>
        <w:t>Creator</w:t>
      </w:r>
      <w:r w:rsidR="00E9136B">
        <w:rPr>
          <w:sz w:val="24"/>
          <w:szCs w:val="24"/>
          <w:lang w:val="en-NZ"/>
        </w:rPr>
        <w:t xml:space="preserve">. </w:t>
      </w:r>
      <w:r w:rsidRPr="00435B8D">
        <w:rPr>
          <w:sz w:val="24"/>
          <w:szCs w:val="24"/>
          <w:lang w:val="en-NZ"/>
        </w:rPr>
        <w:t>I’m particularly aware of the</w:t>
      </w:r>
      <w:r w:rsidR="00BB1C8E" w:rsidRPr="00435B8D">
        <w:rPr>
          <w:sz w:val="24"/>
          <w:szCs w:val="24"/>
          <w:lang w:val="en-NZ"/>
        </w:rPr>
        <w:t xml:space="preserve"> eustachian</w:t>
      </w:r>
      <w:r w:rsidRPr="00435B8D">
        <w:rPr>
          <w:sz w:val="24"/>
          <w:szCs w:val="24"/>
          <w:lang w:val="en-NZ"/>
        </w:rPr>
        <w:t xml:space="preserve"> tubes myself at present as mine are somewhat inflamed</w:t>
      </w:r>
      <w:r w:rsidR="006A4191" w:rsidRPr="00435B8D">
        <w:rPr>
          <w:sz w:val="24"/>
          <w:szCs w:val="24"/>
          <w:lang w:val="en-NZ"/>
        </w:rPr>
        <w:t xml:space="preserve"> and partially blocked</w:t>
      </w:r>
      <w:r w:rsidRPr="00435B8D">
        <w:rPr>
          <w:sz w:val="24"/>
          <w:szCs w:val="24"/>
          <w:lang w:val="en-NZ"/>
        </w:rPr>
        <w:t xml:space="preserve">. It feels like I’ve got cotton wool in my ears and </w:t>
      </w:r>
      <w:r w:rsidR="00871F87" w:rsidRPr="00435B8D">
        <w:rPr>
          <w:sz w:val="24"/>
          <w:szCs w:val="24"/>
          <w:lang w:val="en-NZ"/>
        </w:rPr>
        <w:t>I’m finding I need to ask people to repeat what they say to me at times because I cannot hear so well.</w:t>
      </w:r>
      <w:r w:rsidR="00AB6E90" w:rsidRPr="00435B8D">
        <w:rPr>
          <w:sz w:val="24"/>
          <w:szCs w:val="24"/>
          <w:lang w:val="en-NZ"/>
        </w:rPr>
        <w:t xml:space="preserve"> I have a bit of a hearing problem at </w:t>
      </w:r>
      <w:r w:rsidR="0096629D" w:rsidRPr="00435B8D">
        <w:rPr>
          <w:sz w:val="24"/>
          <w:szCs w:val="24"/>
          <w:lang w:val="en-NZ"/>
        </w:rPr>
        <w:t>the moment</w:t>
      </w:r>
      <w:r w:rsidR="00AB6E90" w:rsidRPr="00435B8D">
        <w:rPr>
          <w:sz w:val="24"/>
          <w:szCs w:val="24"/>
          <w:lang w:val="en-NZ"/>
        </w:rPr>
        <w:t>.</w:t>
      </w:r>
    </w:p>
    <w:p w14:paraId="60DB1FCB" w14:textId="39A6B7A9" w:rsidR="00FE0C1B" w:rsidRPr="00047072" w:rsidRDefault="00871F87" w:rsidP="00E9136B">
      <w:pPr>
        <w:spacing w:after="200" w:line="276" w:lineRule="auto"/>
        <w:jc w:val="both"/>
        <w:rPr>
          <w:sz w:val="24"/>
          <w:szCs w:val="24"/>
          <w:lang w:val="en-NZ"/>
        </w:rPr>
      </w:pPr>
      <w:bookmarkStart w:id="1" w:name="_Hlk99714953"/>
      <w:r w:rsidRPr="00435B8D">
        <w:rPr>
          <w:sz w:val="24"/>
          <w:szCs w:val="24"/>
          <w:lang w:val="en-NZ"/>
        </w:rPr>
        <w:t xml:space="preserve">Hearing </w:t>
      </w:r>
      <w:r w:rsidR="000073DA" w:rsidRPr="00435B8D">
        <w:rPr>
          <w:sz w:val="24"/>
          <w:szCs w:val="24"/>
          <w:lang w:val="en-NZ"/>
        </w:rPr>
        <w:t>and hearing problems are</w:t>
      </w:r>
      <w:r w:rsidRPr="00435B8D">
        <w:rPr>
          <w:sz w:val="24"/>
          <w:szCs w:val="24"/>
          <w:lang w:val="en-NZ"/>
        </w:rPr>
        <w:t xml:space="preserve"> </w:t>
      </w:r>
      <w:r w:rsidR="000073DA" w:rsidRPr="00435B8D">
        <w:rPr>
          <w:sz w:val="24"/>
          <w:szCs w:val="24"/>
          <w:lang w:val="en-NZ"/>
        </w:rPr>
        <w:t>the</w:t>
      </w:r>
      <w:r w:rsidRPr="00435B8D">
        <w:rPr>
          <w:sz w:val="24"/>
          <w:szCs w:val="24"/>
          <w:lang w:val="en-NZ"/>
        </w:rPr>
        <w:t xml:space="preserve"> central theme of our text this morning from Mark 4:1-24.</w:t>
      </w:r>
      <w:r w:rsidR="00E9136B">
        <w:rPr>
          <w:sz w:val="24"/>
          <w:szCs w:val="24"/>
          <w:lang w:val="en-NZ"/>
        </w:rPr>
        <w:t xml:space="preserve"> </w:t>
      </w:r>
      <w:r w:rsidR="00FE0C1B" w:rsidRPr="00047072">
        <w:rPr>
          <w:sz w:val="24"/>
          <w:szCs w:val="24"/>
          <w:lang w:val="en-NZ"/>
        </w:rPr>
        <w:t xml:space="preserve">Jesus was sitting in boat and taught a very large crowd who were gathered on the North West shore of the Sea of Galilee. He did not use technological amplification to enable His words to be heard by His listeners, but </w:t>
      </w:r>
      <w:r w:rsidR="0096629D" w:rsidRPr="00047072">
        <w:rPr>
          <w:sz w:val="24"/>
          <w:szCs w:val="24"/>
          <w:lang w:val="en-NZ"/>
        </w:rPr>
        <w:t xml:space="preserve">the </w:t>
      </w:r>
      <w:r w:rsidR="00FE0C1B" w:rsidRPr="00047072">
        <w:rPr>
          <w:sz w:val="24"/>
          <w:szCs w:val="24"/>
          <w:lang w:val="en-NZ"/>
        </w:rPr>
        <w:t>water surface of the lake would have defected the sound of His voice very effectively to the people.</w:t>
      </w:r>
    </w:p>
    <w:p w14:paraId="69C8BA22" w14:textId="19311D28" w:rsidR="00C913B1" w:rsidRPr="00435B8D" w:rsidRDefault="00FE0C1B" w:rsidP="00435B8D">
      <w:pPr>
        <w:spacing w:after="200" w:line="276" w:lineRule="auto"/>
        <w:jc w:val="both"/>
        <w:rPr>
          <w:sz w:val="24"/>
          <w:szCs w:val="24"/>
          <w:lang w:val="en-NZ"/>
        </w:rPr>
      </w:pPr>
      <w:r w:rsidRPr="00435B8D">
        <w:rPr>
          <w:sz w:val="24"/>
          <w:szCs w:val="24"/>
          <w:lang w:val="en-NZ"/>
        </w:rPr>
        <w:t xml:space="preserve">He begins </w:t>
      </w:r>
      <w:r w:rsidR="000D60BE" w:rsidRPr="00435B8D">
        <w:rPr>
          <w:sz w:val="24"/>
          <w:szCs w:val="24"/>
          <w:lang w:val="en-NZ"/>
        </w:rPr>
        <w:t xml:space="preserve">His teaching session </w:t>
      </w:r>
      <w:r w:rsidRPr="00435B8D">
        <w:rPr>
          <w:sz w:val="24"/>
          <w:szCs w:val="24"/>
          <w:lang w:val="en-NZ"/>
        </w:rPr>
        <w:t>with the word ‘Listen!’.</w:t>
      </w:r>
      <w:r w:rsidR="00E9136B">
        <w:rPr>
          <w:sz w:val="24"/>
          <w:szCs w:val="24"/>
          <w:lang w:val="en-NZ"/>
        </w:rPr>
        <w:t xml:space="preserve"> </w:t>
      </w:r>
      <w:r w:rsidR="000C699F" w:rsidRPr="00435B8D">
        <w:rPr>
          <w:sz w:val="24"/>
          <w:szCs w:val="24"/>
          <w:lang w:val="en-NZ"/>
        </w:rPr>
        <w:t>This is</w:t>
      </w:r>
      <w:r w:rsidRPr="00435B8D">
        <w:rPr>
          <w:sz w:val="24"/>
          <w:szCs w:val="24"/>
          <w:lang w:val="en-NZ"/>
        </w:rPr>
        <w:t xml:space="preserve"> a command not only to hear </w:t>
      </w:r>
      <w:r w:rsidR="001367B1" w:rsidRPr="00435B8D">
        <w:rPr>
          <w:sz w:val="24"/>
          <w:szCs w:val="24"/>
          <w:lang w:val="en-NZ"/>
        </w:rPr>
        <w:t>His words</w:t>
      </w:r>
      <w:r w:rsidR="00DD72E6" w:rsidRPr="00435B8D">
        <w:rPr>
          <w:sz w:val="24"/>
          <w:szCs w:val="24"/>
          <w:lang w:val="en-NZ"/>
        </w:rPr>
        <w:t xml:space="preserve"> as the sound waves travel into your ears</w:t>
      </w:r>
      <w:r w:rsidR="001367B1" w:rsidRPr="00435B8D">
        <w:rPr>
          <w:sz w:val="24"/>
          <w:szCs w:val="24"/>
          <w:lang w:val="en-NZ"/>
        </w:rPr>
        <w:t xml:space="preserve">, but to hear so that </w:t>
      </w:r>
      <w:r w:rsidR="000C699F" w:rsidRPr="00435B8D">
        <w:rPr>
          <w:sz w:val="24"/>
          <w:szCs w:val="24"/>
          <w:lang w:val="en-NZ"/>
        </w:rPr>
        <w:t>you</w:t>
      </w:r>
      <w:r w:rsidR="001367B1" w:rsidRPr="00435B8D">
        <w:rPr>
          <w:sz w:val="24"/>
          <w:szCs w:val="24"/>
          <w:lang w:val="en-NZ"/>
        </w:rPr>
        <w:t xml:space="preserve"> understand</w:t>
      </w:r>
      <w:r w:rsidR="006A4191" w:rsidRPr="00435B8D">
        <w:rPr>
          <w:sz w:val="24"/>
          <w:szCs w:val="24"/>
          <w:lang w:val="en-NZ"/>
        </w:rPr>
        <w:t xml:space="preserve"> and as a result </w:t>
      </w:r>
      <w:r w:rsidR="00547B73" w:rsidRPr="00435B8D">
        <w:rPr>
          <w:sz w:val="24"/>
          <w:szCs w:val="24"/>
          <w:lang w:val="en-NZ"/>
        </w:rPr>
        <w:t xml:space="preserve">to </w:t>
      </w:r>
      <w:r w:rsidR="006A4191" w:rsidRPr="00435B8D">
        <w:rPr>
          <w:sz w:val="24"/>
          <w:szCs w:val="24"/>
          <w:lang w:val="en-NZ"/>
        </w:rPr>
        <w:t>respond</w:t>
      </w:r>
      <w:r w:rsidR="00547B73" w:rsidRPr="00435B8D">
        <w:rPr>
          <w:sz w:val="24"/>
          <w:szCs w:val="24"/>
          <w:lang w:val="en-NZ"/>
        </w:rPr>
        <w:t xml:space="preserve"> wisely to the message</w:t>
      </w:r>
      <w:r w:rsidR="001367B1" w:rsidRPr="00435B8D">
        <w:rPr>
          <w:sz w:val="24"/>
          <w:szCs w:val="24"/>
          <w:lang w:val="en-NZ"/>
        </w:rPr>
        <w:t>.</w:t>
      </w:r>
      <w:r w:rsidR="00B47E70" w:rsidRPr="00435B8D">
        <w:rPr>
          <w:sz w:val="24"/>
          <w:szCs w:val="24"/>
          <w:lang w:val="en-NZ"/>
        </w:rPr>
        <w:t xml:space="preserve"> We could call this active listening.</w:t>
      </w:r>
      <w:r w:rsidR="00E9136B">
        <w:rPr>
          <w:sz w:val="24"/>
          <w:szCs w:val="24"/>
          <w:lang w:val="en-NZ"/>
        </w:rPr>
        <w:t xml:space="preserve"> </w:t>
      </w:r>
      <w:r w:rsidR="000073DA" w:rsidRPr="00435B8D">
        <w:rPr>
          <w:sz w:val="24"/>
          <w:szCs w:val="24"/>
          <w:lang w:val="en-NZ"/>
        </w:rPr>
        <w:t xml:space="preserve">This Biblical meaning of hearing is revealed in the Lord’s response to the plight of Israel in captivity in Egypt. </w:t>
      </w:r>
      <w:r w:rsidR="000073DA" w:rsidRPr="00435B8D">
        <w:rPr>
          <w:sz w:val="24"/>
          <w:szCs w:val="24"/>
          <w:lang w:val="en-NZ" w:eastAsia="ja-JP" w:bidi="he-IL"/>
        </w:rPr>
        <w:t>“</w:t>
      </w:r>
      <w:r w:rsidR="000073DA" w:rsidRPr="00435B8D">
        <w:rPr>
          <w:i/>
          <w:sz w:val="24"/>
          <w:szCs w:val="24"/>
          <w:lang w:val="en-NZ" w:eastAsia="ja-JP" w:bidi="he-IL"/>
        </w:rPr>
        <w:t xml:space="preserve">God </w:t>
      </w:r>
      <w:r w:rsidR="000073DA" w:rsidRPr="00435B8D">
        <w:rPr>
          <w:b/>
          <w:i/>
          <w:sz w:val="24"/>
          <w:szCs w:val="24"/>
          <w:lang w:val="en-NZ" w:eastAsia="ja-JP" w:bidi="he-IL"/>
        </w:rPr>
        <w:t>heard</w:t>
      </w:r>
      <w:r w:rsidR="000073DA" w:rsidRPr="00435B8D">
        <w:rPr>
          <w:i/>
          <w:sz w:val="24"/>
          <w:szCs w:val="24"/>
          <w:lang w:val="en-NZ" w:eastAsia="ja-JP" w:bidi="he-IL"/>
        </w:rPr>
        <w:t xml:space="preserve"> their groaning, and God remembered his covenant with Abraham, with Isaac, and with Jacob</w:t>
      </w:r>
      <w:r w:rsidR="000073DA" w:rsidRPr="00435B8D">
        <w:rPr>
          <w:sz w:val="24"/>
          <w:szCs w:val="24"/>
          <w:lang w:val="en-NZ" w:eastAsia="ja-JP" w:bidi="he-IL"/>
        </w:rPr>
        <w:t>”</w:t>
      </w:r>
      <w:r w:rsidR="00143EB7" w:rsidRPr="00435B8D">
        <w:rPr>
          <w:sz w:val="24"/>
          <w:szCs w:val="24"/>
          <w:lang w:val="en-NZ" w:eastAsia="ja-JP" w:bidi="he-IL"/>
        </w:rPr>
        <w:t xml:space="preserve"> (Ex 2:24)</w:t>
      </w:r>
      <w:r w:rsidR="000073DA" w:rsidRPr="00435B8D">
        <w:rPr>
          <w:sz w:val="24"/>
          <w:szCs w:val="24"/>
          <w:lang w:val="en-NZ" w:eastAsia="ja-JP" w:bidi="he-IL"/>
        </w:rPr>
        <w:t>.</w:t>
      </w:r>
      <w:r w:rsidR="00E9136B">
        <w:rPr>
          <w:sz w:val="24"/>
          <w:szCs w:val="24"/>
          <w:lang w:val="en-NZ" w:eastAsia="ja-JP" w:bidi="he-IL"/>
        </w:rPr>
        <w:t xml:space="preserve"> </w:t>
      </w:r>
      <w:r w:rsidR="00C913B1" w:rsidRPr="00435B8D">
        <w:rPr>
          <w:sz w:val="24"/>
          <w:szCs w:val="24"/>
          <w:lang w:val="en-NZ"/>
        </w:rPr>
        <w:t>God heard, understood and acted wisely to save Israel.</w:t>
      </w:r>
    </w:p>
    <w:p w14:paraId="7AD49CF1" w14:textId="0A9D29F2" w:rsidR="00AB6E90" w:rsidRPr="00435B8D" w:rsidRDefault="00C26E49" w:rsidP="00435B8D">
      <w:pPr>
        <w:spacing w:after="200" w:line="276" w:lineRule="auto"/>
        <w:jc w:val="both"/>
        <w:rPr>
          <w:sz w:val="24"/>
          <w:szCs w:val="24"/>
          <w:lang w:val="en-NZ"/>
        </w:rPr>
      </w:pPr>
      <w:r w:rsidRPr="00435B8D">
        <w:rPr>
          <w:sz w:val="24"/>
          <w:szCs w:val="24"/>
          <w:lang w:val="en-NZ"/>
        </w:rPr>
        <w:t>The parable of the sower is all about hearing and hearing problems.</w:t>
      </w:r>
      <w:r w:rsidR="00750D39">
        <w:rPr>
          <w:sz w:val="24"/>
          <w:szCs w:val="24"/>
          <w:lang w:val="en-NZ"/>
        </w:rPr>
        <w:t xml:space="preserve"> </w:t>
      </w:r>
      <w:r w:rsidR="000C699F" w:rsidRPr="00435B8D">
        <w:rPr>
          <w:sz w:val="24"/>
          <w:szCs w:val="24"/>
          <w:lang w:val="en-NZ"/>
        </w:rPr>
        <w:t>Th</w:t>
      </w:r>
      <w:r w:rsidRPr="00435B8D">
        <w:rPr>
          <w:sz w:val="24"/>
          <w:szCs w:val="24"/>
          <w:lang w:val="en-NZ"/>
        </w:rPr>
        <w:t>is</w:t>
      </w:r>
      <w:r w:rsidR="000A237A" w:rsidRPr="00435B8D">
        <w:rPr>
          <w:sz w:val="24"/>
          <w:szCs w:val="24"/>
          <w:lang w:val="en-NZ"/>
        </w:rPr>
        <w:t xml:space="preserve"> </w:t>
      </w:r>
      <w:r w:rsidR="000C699F" w:rsidRPr="00435B8D">
        <w:rPr>
          <w:sz w:val="24"/>
          <w:szCs w:val="24"/>
          <w:lang w:val="en-NZ"/>
        </w:rPr>
        <w:t>is</w:t>
      </w:r>
      <w:r w:rsidR="001367B1" w:rsidRPr="00435B8D">
        <w:rPr>
          <w:sz w:val="24"/>
          <w:szCs w:val="24"/>
          <w:lang w:val="en-NZ"/>
        </w:rPr>
        <w:t xml:space="preserve"> one of the most familiar of all </w:t>
      </w:r>
      <w:r w:rsidR="006A4191" w:rsidRPr="00435B8D">
        <w:rPr>
          <w:sz w:val="24"/>
          <w:szCs w:val="24"/>
          <w:lang w:val="en-NZ"/>
        </w:rPr>
        <w:t xml:space="preserve">the </w:t>
      </w:r>
      <w:r w:rsidR="001367B1" w:rsidRPr="00435B8D">
        <w:rPr>
          <w:sz w:val="24"/>
          <w:szCs w:val="24"/>
          <w:lang w:val="en-NZ"/>
        </w:rPr>
        <w:t>parables</w:t>
      </w:r>
      <w:r w:rsidR="006A4191" w:rsidRPr="00435B8D">
        <w:rPr>
          <w:sz w:val="24"/>
          <w:szCs w:val="24"/>
          <w:lang w:val="en-NZ"/>
        </w:rPr>
        <w:t xml:space="preserve"> of Jesus</w:t>
      </w:r>
      <w:r w:rsidR="000A237A" w:rsidRPr="00435B8D">
        <w:rPr>
          <w:sz w:val="24"/>
          <w:szCs w:val="24"/>
          <w:lang w:val="en-NZ"/>
        </w:rPr>
        <w:t>;</w:t>
      </w:r>
      <w:r w:rsidR="001367B1" w:rsidRPr="00435B8D">
        <w:rPr>
          <w:sz w:val="24"/>
          <w:szCs w:val="24"/>
          <w:lang w:val="en-NZ"/>
        </w:rPr>
        <w:t xml:space="preserve"> together with the ‘prodigal son’ and ‘the good </w:t>
      </w:r>
      <w:r w:rsidR="002A4742" w:rsidRPr="00435B8D">
        <w:rPr>
          <w:sz w:val="24"/>
          <w:szCs w:val="24"/>
          <w:lang w:val="en-NZ"/>
        </w:rPr>
        <w:t>Samaritan</w:t>
      </w:r>
      <w:r w:rsidR="001367B1" w:rsidRPr="00435B8D">
        <w:rPr>
          <w:sz w:val="24"/>
          <w:szCs w:val="24"/>
          <w:lang w:val="en-NZ"/>
        </w:rPr>
        <w:t>’.</w:t>
      </w:r>
      <w:r w:rsidR="00750D39">
        <w:rPr>
          <w:sz w:val="24"/>
          <w:szCs w:val="24"/>
          <w:lang w:val="en-NZ"/>
        </w:rPr>
        <w:t xml:space="preserve"> </w:t>
      </w:r>
      <w:r w:rsidR="001367B1" w:rsidRPr="00435B8D">
        <w:rPr>
          <w:sz w:val="24"/>
          <w:szCs w:val="24"/>
          <w:lang w:val="en-NZ"/>
        </w:rPr>
        <w:t>You have likely already heard a sermon or a few on th</w:t>
      </w:r>
      <w:r w:rsidR="000A237A" w:rsidRPr="00435B8D">
        <w:rPr>
          <w:sz w:val="24"/>
          <w:szCs w:val="24"/>
          <w:lang w:val="en-NZ"/>
        </w:rPr>
        <w:t>is parable</w:t>
      </w:r>
      <w:r w:rsidR="002733DA" w:rsidRPr="00435B8D">
        <w:rPr>
          <w:sz w:val="24"/>
          <w:szCs w:val="24"/>
          <w:lang w:val="en-NZ"/>
        </w:rPr>
        <w:t xml:space="preserve"> of the sower</w:t>
      </w:r>
      <w:r w:rsidR="001367B1" w:rsidRPr="00435B8D">
        <w:rPr>
          <w:sz w:val="24"/>
          <w:szCs w:val="24"/>
          <w:lang w:val="en-NZ"/>
        </w:rPr>
        <w:t xml:space="preserve">. </w:t>
      </w:r>
      <w:r w:rsidR="006A4191" w:rsidRPr="00435B8D">
        <w:rPr>
          <w:sz w:val="24"/>
          <w:szCs w:val="24"/>
          <w:lang w:val="en-NZ"/>
        </w:rPr>
        <w:t>Christ</w:t>
      </w:r>
      <w:r w:rsidR="000C699F" w:rsidRPr="00435B8D">
        <w:rPr>
          <w:sz w:val="24"/>
          <w:szCs w:val="24"/>
          <w:lang w:val="en-NZ"/>
        </w:rPr>
        <w:t xml:space="preserve"> concludes this parable with the words “</w:t>
      </w:r>
      <w:r w:rsidR="000C699F" w:rsidRPr="00435B8D">
        <w:rPr>
          <w:i/>
          <w:sz w:val="24"/>
          <w:szCs w:val="24"/>
          <w:lang w:val="en-NZ"/>
        </w:rPr>
        <w:t>He who has ears to hear, let him hear!</w:t>
      </w:r>
      <w:r w:rsidR="000C699F" w:rsidRPr="00435B8D">
        <w:rPr>
          <w:sz w:val="24"/>
          <w:szCs w:val="24"/>
          <w:lang w:val="en-NZ"/>
        </w:rPr>
        <w:t>”.</w:t>
      </w:r>
      <w:r w:rsidR="00750D39">
        <w:rPr>
          <w:sz w:val="24"/>
          <w:szCs w:val="24"/>
          <w:lang w:val="en-NZ"/>
        </w:rPr>
        <w:t xml:space="preserve"> </w:t>
      </w:r>
      <w:r w:rsidR="00AB6E90" w:rsidRPr="00435B8D">
        <w:rPr>
          <w:sz w:val="24"/>
          <w:szCs w:val="24"/>
          <w:lang w:val="en-NZ"/>
        </w:rPr>
        <w:t>Jesus calls for careful, attentive, listening as He tell</w:t>
      </w:r>
      <w:r w:rsidR="004D7F6B" w:rsidRPr="00435B8D">
        <w:rPr>
          <w:sz w:val="24"/>
          <w:szCs w:val="24"/>
          <w:lang w:val="en-NZ"/>
        </w:rPr>
        <w:t>s</w:t>
      </w:r>
      <w:r w:rsidR="00AB6E90" w:rsidRPr="00435B8D">
        <w:rPr>
          <w:sz w:val="24"/>
          <w:szCs w:val="24"/>
          <w:lang w:val="en-NZ"/>
        </w:rPr>
        <w:t xml:space="preserve"> a parable about a sower, some seed and the varied results </w:t>
      </w:r>
      <w:r w:rsidR="006A4191" w:rsidRPr="00435B8D">
        <w:rPr>
          <w:sz w:val="24"/>
          <w:szCs w:val="24"/>
          <w:lang w:val="en-NZ"/>
        </w:rPr>
        <w:t xml:space="preserve">that come after </w:t>
      </w:r>
      <w:r w:rsidR="00AB6E90" w:rsidRPr="00435B8D">
        <w:rPr>
          <w:sz w:val="24"/>
          <w:szCs w:val="24"/>
          <w:lang w:val="en-NZ"/>
        </w:rPr>
        <w:t xml:space="preserve">it is sown. </w:t>
      </w:r>
    </w:p>
    <w:p w14:paraId="55103E25" w14:textId="2D76E7CF" w:rsidR="00C40456" w:rsidRPr="00435B8D" w:rsidRDefault="00AB6E90" w:rsidP="00957FD7">
      <w:pPr>
        <w:spacing w:after="200" w:line="276" w:lineRule="auto"/>
        <w:jc w:val="both"/>
        <w:rPr>
          <w:sz w:val="24"/>
          <w:szCs w:val="24"/>
          <w:lang w:val="en-NZ"/>
        </w:rPr>
      </w:pPr>
      <w:r w:rsidRPr="00435B8D">
        <w:rPr>
          <w:sz w:val="24"/>
          <w:szCs w:val="24"/>
          <w:lang w:val="en-NZ"/>
        </w:rPr>
        <w:lastRenderedPageBreak/>
        <w:t xml:space="preserve">The Old Testament people of God had hearing problems – not due to </w:t>
      </w:r>
      <w:r w:rsidR="006A4191" w:rsidRPr="00435B8D">
        <w:rPr>
          <w:sz w:val="24"/>
          <w:szCs w:val="24"/>
          <w:lang w:val="en-NZ"/>
        </w:rPr>
        <w:t xml:space="preserve">difficulties with </w:t>
      </w:r>
      <w:r w:rsidRPr="00435B8D">
        <w:rPr>
          <w:sz w:val="24"/>
          <w:szCs w:val="24"/>
          <w:lang w:val="en-NZ"/>
        </w:rPr>
        <w:t>the physical structures</w:t>
      </w:r>
      <w:r w:rsidR="006A4191" w:rsidRPr="00435B8D">
        <w:rPr>
          <w:sz w:val="24"/>
          <w:szCs w:val="24"/>
          <w:lang w:val="en-NZ"/>
        </w:rPr>
        <w:t xml:space="preserve"> of their ears</w:t>
      </w:r>
      <w:r w:rsidR="00A74DF4" w:rsidRPr="00435B8D">
        <w:rPr>
          <w:sz w:val="24"/>
          <w:szCs w:val="24"/>
          <w:lang w:val="en-NZ"/>
        </w:rPr>
        <w:t xml:space="preserve"> </w:t>
      </w:r>
      <w:r w:rsidR="00FA655F">
        <w:rPr>
          <w:sz w:val="24"/>
          <w:szCs w:val="24"/>
          <w:lang w:val="en-NZ"/>
        </w:rPr>
        <w:t>–</w:t>
      </w:r>
      <w:r w:rsidR="006A4191" w:rsidRPr="00435B8D">
        <w:rPr>
          <w:sz w:val="24"/>
          <w:szCs w:val="24"/>
          <w:lang w:val="en-NZ"/>
        </w:rPr>
        <w:t xml:space="preserve"> </w:t>
      </w:r>
      <w:r w:rsidR="00A74DF4" w:rsidRPr="00435B8D">
        <w:rPr>
          <w:sz w:val="24"/>
          <w:szCs w:val="24"/>
          <w:lang w:val="en-NZ"/>
        </w:rPr>
        <w:t>but to their rebellious hearts. For example, the prophet Jeremiah spoke to Israel saying</w:t>
      </w:r>
      <w:r w:rsidR="00FA3B0E" w:rsidRPr="00435B8D">
        <w:rPr>
          <w:sz w:val="24"/>
          <w:szCs w:val="24"/>
          <w:lang w:val="en-NZ"/>
        </w:rPr>
        <w:t>:</w:t>
      </w:r>
      <w:r w:rsidR="00957FD7">
        <w:rPr>
          <w:sz w:val="24"/>
          <w:szCs w:val="24"/>
          <w:lang w:val="en-NZ"/>
        </w:rPr>
        <w:t xml:space="preserve"> </w:t>
      </w:r>
      <w:r w:rsidR="00C40456" w:rsidRPr="00435B8D">
        <w:rPr>
          <w:sz w:val="24"/>
          <w:szCs w:val="24"/>
          <w:lang w:val="en-NZ" w:eastAsia="ja-JP" w:bidi="he-IL"/>
        </w:rPr>
        <w:t>"</w:t>
      </w:r>
      <w:r w:rsidR="00C40456" w:rsidRPr="00435B8D">
        <w:rPr>
          <w:i/>
          <w:sz w:val="24"/>
          <w:szCs w:val="24"/>
          <w:lang w:val="en-NZ" w:eastAsia="ja-JP" w:bidi="he-IL"/>
        </w:rPr>
        <w:t xml:space="preserve">For </w:t>
      </w:r>
      <w:r w:rsidR="00544CDF" w:rsidRPr="00435B8D">
        <w:rPr>
          <w:i/>
          <w:sz w:val="24"/>
          <w:szCs w:val="24"/>
          <w:lang w:val="en-NZ" w:eastAsia="ja-JP" w:bidi="he-IL"/>
        </w:rPr>
        <w:t>23</w:t>
      </w:r>
      <w:r w:rsidR="00C40456" w:rsidRPr="00435B8D">
        <w:rPr>
          <w:i/>
          <w:sz w:val="24"/>
          <w:szCs w:val="24"/>
          <w:lang w:val="en-NZ" w:eastAsia="ja-JP" w:bidi="he-IL"/>
        </w:rPr>
        <w:t xml:space="preserve"> years, from the </w:t>
      </w:r>
      <w:r w:rsidR="00544CDF" w:rsidRPr="00435B8D">
        <w:rPr>
          <w:i/>
          <w:sz w:val="24"/>
          <w:szCs w:val="24"/>
          <w:lang w:val="en-NZ" w:eastAsia="ja-JP" w:bidi="he-IL"/>
        </w:rPr>
        <w:t>13th</w:t>
      </w:r>
      <w:r w:rsidR="00C40456" w:rsidRPr="00435B8D">
        <w:rPr>
          <w:i/>
          <w:sz w:val="24"/>
          <w:szCs w:val="24"/>
          <w:lang w:val="en-NZ" w:eastAsia="ja-JP" w:bidi="he-IL"/>
        </w:rPr>
        <w:t xml:space="preserve"> year of Josiah the son of Amon, king of Judah, to this day, the word of the LORD has come to me, and I have spoken persistently to you, but you have not listened. You have neither listened nor inclined your ears to hear, although the LORD persistently sent to you all his servants the prophets</w:t>
      </w:r>
      <w:r w:rsidR="009A4EB1" w:rsidRPr="00435B8D">
        <w:rPr>
          <w:sz w:val="24"/>
          <w:szCs w:val="24"/>
          <w:lang w:val="en-NZ" w:eastAsia="ja-JP" w:bidi="he-IL"/>
        </w:rPr>
        <w:t>”</w:t>
      </w:r>
      <w:r w:rsidR="00C40456" w:rsidRPr="00435B8D">
        <w:rPr>
          <w:sz w:val="24"/>
          <w:szCs w:val="24"/>
          <w:lang w:val="en-NZ" w:eastAsia="ja-JP" w:bidi="he-IL"/>
        </w:rPr>
        <w:t xml:space="preserve"> (Jer 25:3-4).</w:t>
      </w:r>
    </w:p>
    <w:p w14:paraId="03144EE3" w14:textId="6A8ADBFF" w:rsidR="001C7600" w:rsidRPr="00047072" w:rsidRDefault="000554CD" w:rsidP="00435B8D">
      <w:pPr>
        <w:spacing w:after="200" w:line="276" w:lineRule="auto"/>
        <w:jc w:val="both"/>
        <w:rPr>
          <w:sz w:val="24"/>
          <w:szCs w:val="24"/>
          <w:lang w:val="en-NZ"/>
        </w:rPr>
      </w:pPr>
      <w:r w:rsidRPr="00435B8D">
        <w:rPr>
          <w:sz w:val="24"/>
          <w:szCs w:val="24"/>
          <w:lang w:val="en-NZ"/>
        </w:rPr>
        <w:t>After speaking to His covenant people at many times and in many ways, God spoke through His Son, the Last Prophet (</w:t>
      </w:r>
      <w:r w:rsidR="002572D2" w:rsidRPr="00435B8D">
        <w:rPr>
          <w:sz w:val="24"/>
          <w:szCs w:val="24"/>
          <w:lang w:val="en-NZ"/>
        </w:rPr>
        <w:t>Heb 1:1-2</w:t>
      </w:r>
      <w:r w:rsidRPr="00435B8D">
        <w:rPr>
          <w:sz w:val="24"/>
          <w:szCs w:val="24"/>
          <w:lang w:val="en-NZ"/>
        </w:rPr>
        <w:t>).</w:t>
      </w:r>
      <w:r w:rsidR="00957FD7">
        <w:rPr>
          <w:sz w:val="24"/>
          <w:szCs w:val="24"/>
          <w:lang w:val="en-NZ"/>
        </w:rPr>
        <w:t xml:space="preserve"> </w:t>
      </w:r>
      <w:r w:rsidR="002572D2" w:rsidRPr="00435B8D">
        <w:rPr>
          <w:sz w:val="24"/>
          <w:szCs w:val="24"/>
          <w:lang w:val="en-NZ"/>
        </w:rPr>
        <w:t xml:space="preserve">Jesus spoke of the secret, the mystery, of the Kingdom of God which He revealed through parables </w:t>
      </w:r>
      <w:r w:rsidR="002733DA" w:rsidRPr="00435B8D">
        <w:rPr>
          <w:sz w:val="24"/>
          <w:szCs w:val="24"/>
          <w:lang w:val="en-NZ"/>
        </w:rPr>
        <w:t>–</w:t>
      </w:r>
      <w:r w:rsidR="002572D2" w:rsidRPr="00435B8D">
        <w:rPr>
          <w:sz w:val="24"/>
          <w:szCs w:val="24"/>
          <w:lang w:val="en-NZ"/>
        </w:rPr>
        <w:t xml:space="preserve"> </w:t>
      </w:r>
      <w:r w:rsidR="002733DA" w:rsidRPr="00435B8D">
        <w:rPr>
          <w:sz w:val="24"/>
          <w:szCs w:val="24"/>
          <w:lang w:val="en-NZ"/>
        </w:rPr>
        <w:t>‘</w:t>
      </w:r>
      <w:r w:rsidR="002572D2" w:rsidRPr="00435B8D">
        <w:rPr>
          <w:sz w:val="24"/>
          <w:szCs w:val="24"/>
          <w:lang w:val="en-NZ"/>
        </w:rPr>
        <w:t>earthly stor</w:t>
      </w:r>
      <w:r w:rsidR="00493AD5" w:rsidRPr="00435B8D">
        <w:rPr>
          <w:sz w:val="24"/>
          <w:szCs w:val="24"/>
          <w:lang w:val="en-NZ"/>
        </w:rPr>
        <w:t>ies</w:t>
      </w:r>
      <w:r w:rsidR="002572D2" w:rsidRPr="00435B8D">
        <w:rPr>
          <w:sz w:val="24"/>
          <w:szCs w:val="24"/>
          <w:lang w:val="en-NZ"/>
        </w:rPr>
        <w:t xml:space="preserve"> with</w:t>
      </w:r>
      <w:r w:rsidR="00493AD5" w:rsidRPr="00435B8D">
        <w:rPr>
          <w:sz w:val="24"/>
          <w:szCs w:val="24"/>
          <w:lang w:val="en-NZ"/>
        </w:rPr>
        <w:t xml:space="preserve"> </w:t>
      </w:r>
      <w:r w:rsidR="002572D2" w:rsidRPr="00435B8D">
        <w:rPr>
          <w:sz w:val="24"/>
          <w:szCs w:val="24"/>
          <w:lang w:val="en-NZ"/>
        </w:rPr>
        <w:t>heavenly meaning</w:t>
      </w:r>
      <w:r w:rsidR="00493AD5" w:rsidRPr="00435B8D">
        <w:rPr>
          <w:sz w:val="24"/>
          <w:szCs w:val="24"/>
          <w:lang w:val="en-NZ"/>
        </w:rPr>
        <w:t>s</w:t>
      </w:r>
      <w:r w:rsidR="006A4191" w:rsidRPr="00435B8D">
        <w:rPr>
          <w:sz w:val="24"/>
          <w:szCs w:val="24"/>
          <w:lang w:val="en-NZ"/>
        </w:rPr>
        <w:t>’</w:t>
      </w:r>
      <w:r w:rsidR="001C7600" w:rsidRPr="00435B8D">
        <w:rPr>
          <w:sz w:val="24"/>
          <w:szCs w:val="24"/>
          <w:lang w:val="en-NZ"/>
        </w:rPr>
        <w:t xml:space="preserve"> alongside them</w:t>
      </w:r>
      <w:r w:rsidR="00493AD5" w:rsidRPr="00435B8D">
        <w:rPr>
          <w:sz w:val="24"/>
          <w:szCs w:val="24"/>
          <w:lang w:val="en-NZ"/>
        </w:rPr>
        <w:t>.</w:t>
      </w:r>
      <w:r w:rsidR="00957FD7">
        <w:rPr>
          <w:sz w:val="24"/>
          <w:szCs w:val="24"/>
          <w:lang w:val="en-NZ"/>
        </w:rPr>
        <w:t xml:space="preserve"> </w:t>
      </w:r>
      <w:bookmarkEnd w:id="1"/>
      <w:r w:rsidR="001C7600" w:rsidRPr="00047072">
        <w:rPr>
          <w:sz w:val="24"/>
          <w:szCs w:val="24"/>
          <w:lang w:val="en-NZ"/>
        </w:rPr>
        <w:t xml:space="preserve">There is a divine veiling of the revelation of truth in </w:t>
      </w:r>
      <w:r w:rsidR="002733DA" w:rsidRPr="00047072">
        <w:rPr>
          <w:sz w:val="24"/>
          <w:szCs w:val="24"/>
          <w:lang w:val="en-NZ"/>
        </w:rPr>
        <w:t>His</w:t>
      </w:r>
      <w:r w:rsidR="001C7600" w:rsidRPr="00047072">
        <w:rPr>
          <w:sz w:val="24"/>
          <w:szCs w:val="24"/>
          <w:lang w:val="en-NZ"/>
        </w:rPr>
        <w:t xml:space="preserve"> parables that Jesus teaches by quoting from the prophet Isaiah. Those outside the Kingdom of God ‘</w:t>
      </w:r>
      <w:r w:rsidR="001C7600" w:rsidRPr="00047072">
        <w:rPr>
          <w:i/>
          <w:sz w:val="24"/>
          <w:szCs w:val="24"/>
          <w:lang w:val="en-NZ"/>
        </w:rPr>
        <w:t>may indeed hear but not understand</w:t>
      </w:r>
      <w:r w:rsidR="001C7600" w:rsidRPr="00047072">
        <w:rPr>
          <w:sz w:val="24"/>
          <w:szCs w:val="24"/>
          <w:lang w:val="en-NZ"/>
        </w:rPr>
        <w:t>’ (Mark 4:12 quoting Isaiah 6:9).</w:t>
      </w:r>
    </w:p>
    <w:p w14:paraId="42184450" w14:textId="31333454" w:rsidR="006A4191" w:rsidRPr="00047072" w:rsidRDefault="005022C9" w:rsidP="00957FD7">
      <w:pPr>
        <w:pStyle w:val="BodyText2"/>
        <w:spacing w:after="200" w:line="276" w:lineRule="auto"/>
        <w:contextualSpacing/>
        <w:rPr>
          <w:rFonts w:eastAsia="Calibri"/>
          <w:szCs w:val="24"/>
          <w:lang w:val="en-NZ"/>
        </w:rPr>
      </w:pPr>
      <w:r w:rsidRPr="00047072">
        <w:rPr>
          <w:rFonts w:eastAsia="Calibri"/>
          <w:szCs w:val="24"/>
          <w:lang w:val="en-NZ"/>
        </w:rPr>
        <w:t xml:space="preserve">As Jesus explains the parable of the sower, He reveals that </w:t>
      </w:r>
      <w:r w:rsidR="004D7F6B" w:rsidRPr="00047072">
        <w:rPr>
          <w:rFonts w:eastAsia="Calibri"/>
          <w:szCs w:val="24"/>
          <w:lang w:val="en-NZ"/>
        </w:rPr>
        <w:t xml:space="preserve">this story is </w:t>
      </w:r>
      <w:proofErr w:type="gramStart"/>
      <w:r w:rsidR="004D7F6B" w:rsidRPr="00047072">
        <w:rPr>
          <w:rFonts w:eastAsia="Calibri"/>
          <w:szCs w:val="24"/>
          <w:lang w:val="en-NZ"/>
        </w:rPr>
        <w:t>actually</w:t>
      </w:r>
      <w:r w:rsidR="006A4191" w:rsidRPr="00047072">
        <w:rPr>
          <w:rFonts w:eastAsia="Calibri"/>
          <w:szCs w:val="24"/>
          <w:lang w:val="en-NZ"/>
        </w:rPr>
        <w:t xml:space="preserve"> all</w:t>
      </w:r>
      <w:proofErr w:type="gramEnd"/>
      <w:r w:rsidRPr="00047072">
        <w:rPr>
          <w:rFonts w:eastAsia="Calibri"/>
          <w:szCs w:val="24"/>
          <w:lang w:val="en-NZ"/>
        </w:rPr>
        <w:t xml:space="preserve"> about how the Word of God is heard.</w:t>
      </w:r>
      <w:r w:rsidR="00957FD7">
        <w:rPr>
          <w:rFonts w:eastAsia="Calibri"/>
          <w:szCs w:val="24"/>
          <w:lang w:val="en-NZ"/>
        </w:rPr>
        <w:t xml:space="preserve"> </w:t>
      </w:r>
      <w:r w:rsidR="008D2867" w:rsidRPr="00047072">
        <w:rPr>
          <w:rFonts w:eastAsia="Calibri"/>
          <w:szCs w:val="24"/>
          <w:lang w:val="en-NZ"/>
        </w:rPr>
        <w:t xml:space="preserve">The phrases </w:t>
      </w:r>
      <w:r w:rsidRPr="00047072">
        <w:rPr>
          <w:rFonts w:eastAsia="Calibri"/>
          <w:szCs w:val="24"/>
          <w:lang w:val="en-NZ"/>
        </w:rPr>
        <w:t>‘</w:t>
      </w:r>
      <w:r w:rsidR="006A4191" w:rsidRPr="00047072">
        <w:rPr>
          <w:rFonts w:eastAsia="Calibri"/>
          <w:szCs w:val="24"/>
          <w:lang w:val="en-NZ"/>
        </w:rPr>
        <w:t>w</w:t>
      </w:r>
      <w:r w:rsidRPr="00047072">
        <w:rPr>
          <w:rFonts w:eastAsia="Calibri"/>
          <w:szCs w:val="24"/>
          <w:lang w:val="en-NZ"/>
        </w:rPr>
        <w:t xml:space="preserve">hen they hear’ </w:t>
      </w:r>
      <w:r w:rsidR="008D2867" w:rsidRPr="00047072">
        <w:rPr>
          <w:rFonts w:eastAsia="Calibri"/>
          <w:szCs w:val="24"/>
          <w:lang w:val="en-NZ"/>
        </w:rPr>
        <w:t>or ‘hear the word’ are repeated for each of the four groups of people about whom the parable speaks.</w:t>
      </w:r>
      <w:r w:rsidR="00957FD7">
        <w:rPr>
          <w:rFonts w:eastAsia="Calibri"/>
          <w:szCs w:val="24"/>
          <w:lang w:val="en-NZ"/>
        </w:rPr>
        <w:t xml:space="preserve"> </w:t>
      </w:r>
      <w:r w:rsidR="006A4191" w:rsidRPr="00047072">
        <w:rPr>
          <w:rFonts w:eastAsia="Calibri"/>
          <w:szCs w:val="24"/>
          <w:lang w:val="en-NZ"/>
        </w:rPr>
        <w:t xml:space="preserve">We are going to hear </w:t>
      </w:r>
      <w:r w:rsidR="004D7F6B" w:rsidRPr="00047072">
        <w:rPr>
          <w:rFonts w:eastAsia="Calibri"/>
          <w:szCs w:val="24"/>
          <w:lang w:val="en-NZ"/>
        </w:rPr>
        <w:t xml:space="preserve">(!) </w:t>
      </w:r>
      <w:r w:rsidR="006A4191" w:rsidRPr="00047072">
        <w:rPr>
          <w:rFonts w:eastAsia="Calibri"/>
          <w:szCs w:val="24"/>
          <w:lang w:val="en-NZ"/>
        </w:rPr>
        <w:t>the truths taught by Jesus this morning in three parts:</w:t>
      </w:r>
    </w:p>
    <w:p w14:paraId="38017A45" w14:textId="77777777" w:rsidR="006A4191" w:rsidRPr="00047072" w:rsidRDefault="006A4191" w:rsidP="00957FD7">
      <w:pPr>
        <w:pStyle w:val="BodyText2"/>
        <w:numPr>
          <w:ilvl w:val="0"/>
          <w:numId w:val="24"/>
        </w:numPr>
        <w:spacing w:after="200" w:line="276" w:lineRule="auto"/>
        <w:contextualSpacing/>
        <w:rPr>
          <w:rFonts w:eastAsia="Calibri"/>
          <w:szCs w:val="24"/>
          <w:lang w:val="en-NZ"/>
        </w:rPr>
      </w:pPr>
      <w:r w:rsidRPr="00047072">
        <w:rPr>
          <w:rFonts w:eastAsia="Calibri"/>
          <w:szCs w:val="24"/>
          <w:lang w:val="en-NZ"/>
        </w:rPr>
        <w:t>Jesus calls us to listen to His parable</w:t>
      </w:r>
    </w:p>
    <w:p w14:paraId="2BBC854E" w14:textId="77777777" w:rsidR="006A4191" w:rsidRPr="00047072" w:rsidRDefault="006A4191" w:rsidP="00957FD7">
      <w:pPr>
        <w:pStyle w:val="BodyText2"/>
        <w:numPr>
          <w:ilvl w:val="0"/>
          <w:numId w:val="24"/>
        </w:numPr>
        <w:spacing w:after="200" w:line="276" w:lineRule="auto"/>
        <w:contextualSpacing/>
        <w:rPr>
          <w:rFonts w:eastAsia="Calibri"/>
          <w:szCs w:val="24"/>
          <w:lang w:val="en-NZ"/>
        </w:rPr>
      </w:pPr>
      <w:r w:rsidRPr="00047072">
        <w:rPr>
          <w:rFonts w:eastAsia="Calibri"/>
          <w:szCs w:val="24"/>
          <w:lang w:val="en-NZ"/>
        </w:rPr>
        <w:t>Jesus explains the parable and His hearers</w:t>
      </w:r>
    </w:p>
    <w:p w14:paraId="7A52CBD0" w14:textId="77777777" w:rsidR="006A4191" w:rsidRPr="00047072" w:rsidRDefault="00E84F89" w:rsidP="00047072">
      <w:pPr>
        <w:pStyle w:val="BodyText2"/>
        <w:numPr>
          <w:ilvl w:val="0"/>
          <w:numId w:val="24"/>
        </w:numPr>
        <w:spacing w:after="200" w:line="276" w:lineRule="auto"/>
        <w:rPr>
          <w:rFonts w:eastAsia="Calibri"/>
          <w:szCs w:val="24"/>
          <w:lang w:val="en-NZ"/>
        </w:rPr>
      </w:pPr>
      <w:r w:rsidRPr="00047072">
        <w:rPr>
          <w:rFonts w:eastAsia="Calibri"/>
          <w:szCs w:val="24"/>
          <w:lang w:val="en-NZ"/>
        </w:rPr>
        <w:t>Jesus calls us to faith and fruitfulness</w:t>
      </w:r>
    </w:p>
    <w:p w14:paraId="5561D988" w14:textId="48D32D92" w:rsidR="00E644A2" w:rsidRPr="00047072" w:rsidRDefault="00AC3FDB" w:rsidP="00047072">
      <w:pPr>
        <w:pStyle w:val="ListParagraph"/>
        <w:numPr>
          <w:ilvl w:val="0"/>
          <w:numId w:val="6"/>
        </w:numPr>
        <w:spacing w:after="200" w:line="276" w:lineRule="auto"/>
        <w:ind w:left="357" w:hanging="357"/>
        <w:jc w:val="both"/>
        <w:rPr>
          <w:b/>
          <w:sz w:val="24"/>
          <w:szCs w:val="24"/>
          <w:lang w:val="en-NZ"/>
        </w:rPr>
      </w:pPr>
      <w:r w:rsidRPr="00047072">
        <w:rPr>
          <w:rFonts w:eastAsia="Calibri"/>
          <w:b/>
          <w:sz w:val="24"/>
          <w:szCs w:val="24"/>
          <w:lang w:val="en-NZ"/>
        </w:rPr>
        <w:t xml:space="preserve">Jesus calls </w:t>
      </w:r>
      <w:r w:rsidR="00BD302C" w:rsidRPr="00047072">
        <w:rPr>
          <w:rFonts w:eastAsia="Calibri"/>
          <w:b/>
          <w:sz w:val="24"/>
          <w:szCs w:val="24"/>
          <w:lang w:val="en-NZ"/>
        </w:rPr>
        <w:t>us</w:t>
      </w:r>
      <w:r w:rsidRPr="00047072">
        <w:rPr>
          <w:rFonts w:eastAsia="Calibri"/>
          <w:b/>
          <w:sz w:val="24"/>
          <w:szCs w:val="24"/>
          <w:lang w:val="en-NZ"/>
        </w:rPr>
        <w:t xml:space="preserve"> to listen to His parable</w:t>
      </w:r>
      <w:r w:rsidR="009C3D5D" w:rsidRPr="00047072">
        <w:rPr>
          <w:rFonts w:eastAsia="Calibri"/>
          <w:b/>
          <w:sz w:val="24"/>
          <w:szCs w:val="24"/>
          <w:lang w:val="en-NZ"/>
        </w:rPr>
        <w:t xml:space="preserve"> (1-9)</w:t>
      </w:r>
    </w:p>
    <w:p w14:paraId="00720131" w14:textId="3E66E152" w:rsidR="00B40F13" w:rsidRPr="00047072" w:rsidRDefault="0007678D" w:rsidP="00747C21">
      <w:pPr>
        <w:spacing w:after="200" w:line="276" w:lineRule="auto"/>
        <w:ind w:left="3"/>
        <w:jc w:val="both"/>
        <w:rPr>
          <w:sz w:val="24"/>
          <w:szCs w:val="24"/>
          <w:lang w:val="en-NZ"/>
        </w:rPr>
      </w:pPr>
      <w:r w:rsidRPr="00047072">
        <w:rPr>
          <w:sz w:val="24"/>
          <w:szCs w:val="24"/>
          <w:lang w:val="en-NZ"/>
        </w:rPr>
        <w:t>The world in which we live is obviously not the same as the one inhabited by those who first heard the parable of the sower from the mouth of Jesus.</w:t>
      </w:r>
      <w:r w:rsidR="00957FD7">
        <w:rPr>
          <w:sz w:val="24"/>
          <w:szCs w:val="24"/>
          <w:lang w:val="en-NZ"/>
        </w:rPr>
        <w:t xml:space="preserve"> </w:t>
      </w:r>
      <w:r w:rsidR="00D21BEF" w:rsidRPr="00047072">
        <w:rPr>
          <w:sz w:val="24"/>
          <w:szCs w:val="24"/>
          <w:lang w:val="en-NZ"/>
        </w:rPr>
        <w:t>Back then t</w:t>
      </w:r>
      <w:r w:rsidRPr="00047072">
        <w:rPr>
          <w:sz w:val="24"/>
          <w:szCs w:val="24"/>
          <w:lang w:val="en-NZ"/>
        </w:rPr>
        <w:t>hey were familiar with the agricultural methods described in the parable of the sower</w:t>
      </w:r>
      <w:r w:rsidR="00AC3D03">
        <w:rPr>
          <w:sz w:val="24"/>
          <w:szCs w:val="24"/>
          <w:lang w:val="en-NZ"/>
        </w:rPr>
        <w:t>, w</w:t>
      </w:r>
      <w:r w:rsidR="001C5042" w:rsidRPr="00047072">
        <w:rPr>
          <w:sz w:val="24"/>
          <w:szCs w:val="24"/>
          <w:lang w:val="en-NZ"/>
        </w:rPr>
        <w:t>hereas n</w:t>
      </w:r>
      <w:r w:rsidR="00D21BEF" w:rsidRPr="00047072">
        <w:rPr>
          <w:sz w:val="24"/>
          <w:szCs w:val="24"/>
          <w:lang w:val="en-NZ"/>
        </w:rPr>
        <w:t>ow m</w:t>
      </w:r>
      <w:r w:rsidRPr="00047072">
        <w:rPr>
          <w:sz w:val="24"/>
          <w:szCs w:val="24"/>
          <w:lang w:val="en-NZ"/>
        </w:rPr>
        <w:t xml:space="preserve">ost of us are only vaguely aware of </w:t>
      </w:r>
      <w:r w:rsidR="00B40F13" w:rsidRPr="00047072">
        <w:rPr>
          <w:sz w:val="24"/>
          <w:szCs w:val="24"/>
          <w:lang w:val="en-NZ"/>
        </w:rPr>
        <w:t xml:space="preserve">the details of </w:t>
      </w:r>
      <w:r w:rsidR="00F42913" w:rsidRPr="00047072">
        <w:rPr>
          <w:sz w:val="24"/>
          <w:szCs w:val="24"/>
          <w:lang w:val="en-NZ"/>
        </w:rPr>
        <w:t xml:space="preserve">primary </w:t>
      </w:r>
      <w:r w:rsidRPr="00047072">
        <w:rPr>
          <w:sz w:val="24"/>
          <w:szCs w:val="24"/>
          <w:lang w:val="en-NZ"/>
        </w:rPr>
        <w:t xml:space="preserve">food production. We mostly live in an urban environment and only see cultivated paddocks, </w:t>
      </w:r>
      <w:r w:rsidR="00B40F13" w:rsidRPr="00047072">
        <w:rPr>
          <w:sz w:val="24"/>
          <w:szCs w:val="24"/>
          <w:lang w:val="en-NZ"/>
        </w:rPr>
        <w:t xml:space="preserve">crops reaching maturity </w:t>
      </w:r>
      <w:r w:rsidRPr="00047072">
        <w:rPr>
          <w:sz w:val="24"/>
          <w:szCs w:val="24"/>
          <w:lang w:val="en-NZ"/>
        </w:rPr>
        <w:t>and harvesting equipment when we travel</w:t>
      </w:r>
      <w:r w:rsidR="00F42913" w:rsidRPr="00047072">
        <w:rPr>
          <w:sz w:val="24"/>
          <w:szCs w:val="24"/>
          <w:lang w:val="en-NZ"/>
        </w:rPr>
        <w:t xml:space="preserve"> out of the city</w:t>
      </w:r>
      <w:r w:rsidRPr="00047072">
        <w:rPr>
          <w:sz w:val="24"/>
          <w:szCs w:val="24"/>
          <w:lang w:val="en-NZ"/>
        </w:rPr>
        <w:t>.</w:t>
      </w:r>
      <w:r w:rsidR="00AC3D03">
        <w:rPr>
          <w:sz w:val="24"/>
          <w:szCs w:val="24"/>
          <w:lang w:val="en-NZ"/>
        </w:rPr>
        <w:t xml:space="preserve"> </w:t>
      </w:r>
      <w:r w:rsidRPr="00047072">
        <w:rPr>
          <w:sz w:val="24"/>
          <w:szCs w:val="24"/>
          <w:lang w:val="en-NZ"/>
        </w:rPr>
        <w:t>For almost everyone living in Bible times, they were closely involved with</w:t>
      </w:r>
      <w:r w:rsidR="00E16135" w:rsidRPr="00047072">
        <w:rPr>
          <w:sz w:val="24"/>
          <w:szCs w:val="24"/>
          <w:lang w:val="en-NZ"/>
        </w:rPr>
        <w:t>,</w:t>
      </w:r>
      <w:r w:rsidRPr="00047072">
        <w:rPr>
          <w:sz w:val="24"/>
          <w:szCs w:val="24"/>
          <w:lang w:val="en-NZ"/>
        </w:rPr>
        <w:t xml:space="preserve"> and </w:t>
      </w:r>
      <w:r w:rsidR="00B40F13" w:rsidRPr="00047072">
        <w:rPr>
          <w:sz w:val="24"/>
          <w:szCs w:val="24"/>
          <w:lang w:val="en-NZ"/>
        </w:rPr>
        <w:t xml:space="preserve">directly </w:t>
      </w:r>
      <w:r w:rsidRPr="00047072">
        <w:rPr>
          <w:sz w:val="24"/>
          <w:szCs w:val="24"/>
          <w:lang w:val="en-NZ"/>
        </w:rPr>
        <w:t>connected to</w:t>
      </w:r>
      <w:r w:rsidR="00E16135" w:rsidRPr="00047072">
        <w:rPr>
          <w:sz w:val="24"/>
          <w:szCs w:val="24"/>
          <w:lang w:val="en-NZ"/>
        </w:rPr>
        <w:t>,</w:t>
      </w:r>
      <w:r w:rsidRPr="00047072">
        <w:rPr>
          <w:sz w:val="24"/>
          <w:szCs w:val="24"/>
          <w:lang w:val="en-NZ"/>
        </w:rPr>
        <w:t xml:space="preserve"> </w:t>
      </w:r>
      <w:r w:rsidR="00DB3917" w:rsidRPr="00047072">
        <w:rPr>
          <w:sz w:val="24"/>
          <w:szCs w:val="24"/>
          <w:lang w:val="en-NZ"/>
        </w:rPr>
        <w:t>the sowing, tending and harvesting of the commonly grown crops of wheat and barley.</w:t>
      </w:r>
      <w:r w:rsidR="00AC3D03">
        <w:rPr>
          <w:sz w:val="24"/>
          <w:szCs w:val="24"/>
          <w:lang w:val="en-NZ"/>
        </w:rPr>
        <w:t xml:space="preserve"> </w:t>
      </w:r>
      <w:r w:rsidR="00B40F13" w:rsidRPr="00047072">
        <w:rPr>
          <w:sz w:val="24"/>
          <w:szCs w:val="24"/>
          <w:lang w:val="en-NZ"/>
        </w:rPr>
        <w:t xml:space="preserve">They knew nothing of </w:t>
      </w:r>
      <w:r w:rsidR="00E16135" w:rsidRPr="00047072">
        <w:rPr>
          <w:sz w:val="24"/>
          <w:szCs w:val="24"/>
          <w:lang w:val="en-NZ"/>
        </w:rPr>
        <w:t xml:space="preserve">mechanised </w:t>
      </w:r>
      <w:r w:rsidR="00915896" w:rsidRPr="00047072">
        <w:rPr>
          <w:sz w:val="24"/>
          <w:szCs w:val="24"/>
          <w:lang w:val="en-NZ"/>
        </w:rPr>
        <w:t>precision seed drilling equip</w:t>
      </w:r>
      <w:r w:rsidR="00E16135" w:rsidRPr="00047072">
        <w:rPr>
          <w:sz w:val="24"/>
          <w:szCs w:val="24"/>
          <w:lang w:val="en-NZ"/>
        </w:rPr>
        <w:t>ment</w:t>
      </w:r>
      <w:r w:rsidR="00915896" w:rsidRPr="00047072">
        <w:rPr>
          <w:sz w:val="24"/>
          <w:szCs w:val="24"/>
          <w:lang w:val="en-NZ"/>
        </w:rPr>
        <w:t xml:space="preserve">, but </w:t>
      </w:r>
      <w:r w:rsidR="00B40F13" w:rsidRPr="00047072">
        <w:rPr>
          <w:sz w:val="24"/>
          <w:szCs w:val="24"/>
          <w:lang w:val="en-NZ"/>
        </w:rPr>
        <w:t xml:space="preserve">were very familiar with </w:t>
      </w:r>
      <w:r w:rsidR="00915896" w:rsidRPr="00047072">
        <w:rPr>
          <w:sz w:val="24"/>
          <w:szCs w:val="24"/>
          <w:lang w:val="en-NZ"/>
        </w:rPr>
        <w:t>broadcast sowing</w:t>
      </w:r>
      <w:r w:rsidR="009F1F85" w:rsidRPr="00047072">
        <w:rPr>
          <w:sz w:val="24"/>
          <w:szCs w:val="24"/>
          <w:lang w:val="en-NZ"/>
        </w:rPr>
        <w:t xml:space="preserve"> in which a</w:t>
      </w:r>
      <w:r w:rsidR="00B40F13" w:rsidRPr="00047072">
        <w:rPr>
          <w:sz w:val="24"/>
          <w:szCs w:val="24"/>
          <w:lang w:val="en-NZ"/>
        </w:rPr>
        <w:t xml:space="preserve"> supply of g</w:t>
      </w:r>
      <w:r w:rsidR="00915896" w:rsidRPr="00047072">
        <w:rPr>
          <w:sz w:val="24"/>
          <w:szCs w:val="24"/>
          <w:lang w:val="en-NZ"/>
        </w:rPr>
        <w:t xml:space="preserve">rain was carried in a bag slung around </w:t>
      </w:r>
      <w:r w:rsidR="00B40F13" w:rsidRPr="00047072">
        <w:rPr>
          <w:sz w:val="24"/>
          <w:szCs w:val="24"/>
          <w:lang w:val="en-NZ"/>
        </w:rPr>
        <w:t xml:space="preserve">the </w:t>
      </w:r>
      <w:r w:rsidR="00915896" w:rsidRPr="00047072">
        <w:rPr>
          <w:sz w:val="24"/>
          <w:szCs w:val="24"/>
          <w:lang w:val="en-NZ"/>
        </w:rPr>
        <w:t>neck</w:t>
      </w:r>
      <w:r w:rsidR="00B40F13" w:rsidRPr="00047072">
        <w:rPr>
          <w:sz w:val="24"/>
          <w:szCs w:val="24"/>
          <w:lang w:val="en-NZ"/>
        </w:rPr>
        <w:t xml:space="preserve"> and </w:t>
      </w:r>
      <w:r w:rsidR="00915896" w:rsidRPr="00047072">
        <w:rPr>
          <w:sz w:val="24"/>
          <w:szCs w:val="24"/>
          <w:lang w:val="en-NZ"/>
        </w:rPr>
        <w:t>shoulders.</w:t>
      </w:r>
      <w:r w:rsidR="00AC3D03">
        <w:rPr>
          <w:sz w:val="24"/>
          <w:szCs w:val="24"/>
          <w:lang w:val="en-NZ"/>
        </w:rPr>
        <w:t xml:space="preserve"> T</w:t>
      </w:r>
      <w:r w:rsidR="00915896" w:rsidRPr="00047072">
        <w:rPr>
          <w:sz w:val="24"/>
          <w:szCs w:val="24"/>
          <w:lang w:val="en-NZ"/>
        </w:rPr>
        <w:t xml:space="preserve">he order of </w:t>
      </w:r>
      <w:r w:rsidR="00AC3D03" w:rsidRPr="00047072">
        <w:rPr>
          <w:sz w:val="24"/>
          <w:szCs w:val="24"/>
          <w:lang w:val="en-NZ"/>
        </w:rPr>
        <w:t>ploughing</w:t>
      </w:r>
      <w:r w:rsidR="00915896" w:rsidRPr="00047072">
        <w:rPr>
          <w:sz w:val="24"/>
          <w:szCs w:val="24"/>
          <w:lang w:val="en-NZ"/>
        </w:rPr>
        <w:t xml:space="preserve"> and sowing seems to have varied. Sometimes the seed was sown first and then ploughed over, sometimes seed </w:t>
      </w:r>
      <w:r w:rsidR="00B40F13" w:rsidRPr="00047072">
        <w:rPr>
          <w:sz w:val="24"/>
          <w:szCs w:val="24"/>
          <w:lang w:val="en-NZ"/>
        </w:rPr>
        <w:t xml:space="preserve">was </w:t>
      </w:r>
      <w:r w:rsidR="00915896" w:rsidRPr="00047072">
        <w:rPr>
          <w:sz w:val="24"/>
          <w:szCs w:val="24"/>
          <w:lang w:val="en-NZ"/>
        </w:rPr>
        <w:t xml:space="preserve">scattered in </w:t>
      </w:r>
      <w:r w:rsidR="009F1F85" w:rsidRPr="00047072">
        <w:rPr>
          <w:sz w:val="24"/>
          <w:szCs w:val="24"/>
          <w:lang w:val="en-NZ"/>
        </w:rPr>
        <w:t xml:space="preserve">pre-prepared </w:t>
      </w:r>
      <w:r w:rsidR="00915896" w:rsidRPr="00047072">
        <w:rPr>
          <w:sz w:val="24"/>
          <w:szCs w:val="24"/>
          <w:lang w:val="en-NZ"/>
        </w:rPr>
        <w:t>furrows.</w:t>
      </w:r>
      <w:r w:rsidR="00AC3D03">
        <w:rPr>
          <w:sz w:val="24"/>
          <w:szCs w:val="24"/>
          <w:lang w:val="en-NZ"/>
        </w:rPr>
        <w:t xml:space="preserve"> </w:t>
      </w:r>
      <w:bookmarkStart w:id="2" w:name="_Hlk99715207"/>
      <w:r w:rsidR="00B40F13" w:rsidRPr="00047072">
        <w:rPr>
          <w:sz w:val="24"/>
          <w:szCs w:val="24"/>
          <w:lang w:val="en-NZ"/>
        </w:rPr>
        <w:t>In the parable there are four different scenarios:</w:t>
      </w:r>
    </w:p>
    <w:p w14:paraId="30A466B4" w14:textId="77777777" w:rsidR="00B40F13" w:rsidRPr="00047072" w:rsidRDefault="00915896" w:rsidP="00047072">
      <w:pPr>
        <w:pStyle w:val="ListParagraph"/>
        <w:numPr>
          <w:ilvl w:val="0"/>
          <w:numId w:val="25"/>
        </w:numPr>
        <w:spacing w:after="200" w:line="276" w:lineRule="auto"/>
        <w:ind w:left="363"/>
        <w:rPr>
          <w:sz w:val="24"/>
          <w:szCs w:val="24"/>
          <w:lang w:val="en-NZ"/>
        </w:rPr>
      </w:pPr>
      <w:r w:rsidRPr="00047072">
        <w:rPr>
          <w:sz w:val="24"/>
          <w:szCs w:val="24"/>
          <w:lang w:val="en-NZ"/>
        </w:rPr>
        <w:t xml:space="preserve">Some seed </w:t>
      </w:r>
      <w:r w:rsidR="00B40F13" w:rsidRPr="00047072">
        <w:rPr>
          <w:sz w:val="24"/>
          <w:szCs w:val="24"/>
          <w:lang w:val="en-NZ"/>
        </w:rPr>
        <w:t>fell along the path and the birds</w:t>
      </w:r>
      <w:r w:rsidRPr="00047072">
        <w:rPr>
          <w:sz w:val="24"/>
          <w:szCs w:val="24"/>
          <w:lang w:val="en-NZ"/>
        </w:rPr>
        <w:t xml:space="preserve"> came</w:t>
      </w:r>
      <w:r w:rsidR="00B40F13" w:rsidRPr="00047072">
        <w:rPr>
          <w:sz w:val="24"/>
          <w:szCs w:val="24"/>
          <w:lang w:val="en-NZ"/>
        </w:rPr>
        <w:t xml:space="preserve"> and </w:t>
      </w:r>
      <w:r w:rsidRPr="00047072">
        <w:rPr>
          <w:sz w:val="24"/>
          <w:szCs w:val="24"/>
          <w:lang w:val="en-NZ"/>
        </w:rPr>
        <w:t xml:space="preserve">ate </w:t>
      </w:r>
      <w:r w:rsidR="00B40F13" w:rsidRPr="00047072">
        <w:rPr>
          <w:sz w:val="24"/>
          <w:szCs w:val="24"/>
          <w:lang w:val="en-NZ"/>
        </w:rPr>
        <w:t xml:space="preserve">it </w:t>
      </w:r>
      <w:r w:rsidRPr="00047072">
        <w:rPr>
          <w:sz w:val="24"/>
          <w:szCs w:val="24"/>
          <w:lang w:val="en-NZ"/>
        </w:rPr>
        <w:t>up</w:t>
      </w:r>
      <w:r w:rsidR="00B40F13" w:rsidRPr="00047072">
        <w:rPr>
          <w:sz w:val="24"/>
          <w:szCs w:val="24"/>
          <w:lang w:val="en-NZ"/>
        </w:rPr>
        <w:t>.</w:t>
      </w:r>
    </w:p>
    <w:p w14:paraId="2E04E02F" w14:textId="38110310" w:rsidR="00915896" w:rsidRPr="00047072" w:rsidRDefault="00915896" w:rsidP="00047072">
      <w:pPr>
        <w:pStyle w:val="ListParagraph"/>
        <w:numPr>
          <w:ilvl w:val="0"/>
          <w:numId w:val="25"/>
        </w:numPr>
        <w:spacing w:after="200" w:line="276" w:lineRule="auto"/>
        <w:ind w:left="363"/>
        <w:rPr>
          <w:sz w:val="24"/>
          <w:szCs w:val="24"/>
          <w:lang w:val="en-NZ"/>
        </w:rPr>
      </w:pPr>
      <w:r w:rsidRPr="00047072">
        <w:rPr>
          <w:sz w:val="24"/>
          <w:szCs w:val="24"/>
          <w:lang w:val="en-NZ"/>
        </w:rPr>
        <w:t xml:space="preserve">Some seed </w:t>
      </w:r>
      <w:r w:rsidR="00B40F13" w:rsidRPr="00047072">
        <w:rPr>
          <w:sz w:val="24"/>
          <w:szCs w:val="24"/>
          <w:lang w:val="en-NZ"/>
        </w:rPr>
        <w:t xml:space="preserve">fell </w:t>
      </w:r>
      <w:r w:rsidRPr="00047072">
        <w:rPr>
          <w:sz w:val="24"/>
          <w:szCs w:val="24"/>
          <w:lang w:val="en-NZ"/>
        </w:rPr>
        <w:t xml:space="preserve">in rocky places </w:t>
      </w:r>
      <w:r w:rsidR="00B40F13" w:rsidRPr="00047072">
        <w:rPr>
          <w:sz w:val="24"/>
          <w:szCs w:val="24"/>
          <w:lang w:val="en-NZ"/>
        </w:rPr>
        <w:t xml:space="preserve">where there was a </w:t>
      </w:r>
      <w:r w:rsidRPr="00047072">
        <w:rPr>
          <w:sz w:val="24"/>
          <w:szCs w:val="24"/>
          <w:lang w:val="en-NZ"/>
        </w:rPr>
        <w:t>thin covering of soil</w:t>
      </w:r>
      <w:r w:rsidR="00B40F13" w:rsidRPr="00047072">
        <w:rPr>
          <w:sz w:val="24"/>
          <w:szCs w:val="24"/>
          <w:lang w:val="en-NZ"/>
        </w:rPr>
        <w:t xml:space="preserve">. In Israel this often occurs over underlying </w:t>
      </w:r>
      <w:r w:rsidRPr="00047072">
        <w:rPr>
          <w:sz w:val="24"/>
          <w:szCs w:val="24"/>
          <w:lang w:val="en-NZ"/>
        </w:rPr>
        <w:t>limestone</w:t>
      </w:r>
      <w:r w:rsidR="00B40F13" w:rsidRPr="00047072">
        <w:rPr>
          <w:sz w:val="24"/>
          <w:szCs w:val="24"/>
          <w:lang w:val="en-NZ"/>
        </w:rPr>
        <w:t xml:space="preserve"> which causes the upper layer of soil to </w:t>
      </w:r>
      <w:r w:rsidR="004522BC" w:rsidRPr="00047072">
        <w:rPr>
          <w:sz w:val="24"/>
          <w:szCs w:val="24"/>
          <w:lang w:val="en-NZ"/>
        </w:rPr>
        <w:t>heat</w:t>
      </w:r>
      <w:r w:rsidRPr="00047072">
        <w:rPr>
          <w:sz w:val="24"/>
          <w:szCs w:val="24"/>
          <w:lang w:val="en-NZ"/>
        </w:rPr>
        <w:t xml:space="preserve"> up </w:t>
      </w:r>
      <w:r w:rsidR="00B40F13" w:rsidRPr="00047072">
        <w:rPr>
          <w:sz w:val="24"/>
          <w:szCs w:val="24"/>
          <w:lang w:val="en-NZ"/>
        </w:rPr>
        <w:t xml:space="preserve">rapidly in the sun. In these conditions seeds </w:t>
      </w:r>
      <w:r w:rsidRPr="00047072">
        <w:rPr>
          <w:sz w:val="24"/>
          <w:szCs w:val="24"/>
          <w:lang w:val="en-NZ"/>
        </w:rPr>
        <w:t>germinat</w:t>
      </w:r>
      <w:r w:rsidR="00B40F13" w:rsidRPr="00047072">
        <w:rPr>
          <w:sz w:val="24"/>
          <w:szCs w:val="24"/>
          <w:lang w:val="en-NZ"/>
        </w:rPr>
        <w:t>e quickly, but because there is no depth of soil to sustain a sufficient root system they</w:t>
      </w:r>
      <w:r w:rsidRPr="00047072">
        <w:rPr>
          <w:sz w:val="24"/>
          <w:szCs w:val="24"/>
          <w:lang w:val="en-NZ"/>
        </w:rPr>
        <w:t xml:space="preserve"> </w:t>
      </w:r>
      <w:r w:rsidR="00065CB6" w:rsidRPr="00047072">
        <w:rPr>
          <w:sz w:val="24"/>
          <w:szCs w:val="24"/>
          <w:lang w:val="en-NZ"/>
        </w:rPr>
        <w:t xml:space="preserve">quickly </w:t>
      </w:r>
      <w:r w:rsidRPr="00047072">
        <w:rPr>
          <w:sz w:val="24"/>
          <w:szCs w:val="24"/>
          <w:lang w:val="en-NZ"/>
        </w:rPr>
        <w:t xml:space="preserve">wither in </w:t>
      </w:r>
      <w:r w:rsidR="00065CB6" w:rsidRPr="00047072">
        <w:rPr>
          <w:sz w:val="24"/>
          <w:szCs w:val="24"/>
          <w:lang w:val="en-NZ"/>
        </w:rPr>
        <w:t xml:space="preserve">the </w:t>
      </w:r>
      <w:r w:rsidRPr="00047072">
        <w:rPr>
          <w:sz w:val="24"/>
          <w:szCs w:val="24"/>
          <w:lang w:val="en-NZ"/>
        </w:rPr>
        <w:t xml:space="preserve">sun </w:t>
      </w:r>
      <w:r w:rsidR="00B40F13" w:rsidRPr="00047072">
        <w:rPr>
          <w:sz w:val="24"/>
          <w:szCs w:val="24"/>
          <w:lang w:val="en-NZ"/>
        </w:rPr>
        <w:t>and the plants die.</w:t>
      </w:r>
    </w:p>
    <w:p w14:paraId="0C19336C" w14:textId="77777777" w:rsidR="00915896" w:rsidRPr="00047072" w:rsidRDefault="00915896" w:rsidP="00047072">
      <w:pPr>
        <w:numPr>
          <w:ilvl w:val="0"/>
          <w:numId w:val="25"/>
        </w:numPr>
        <w:spacing w:after="200" w:line="276" w:lineRule="auto"/>
        <w:ind w:left="363"/>
        <w:rPr>
          <w:sz w:val="24"/>
          <w:szCs w:val="24"/>
          <w:lang w:val="en-NZ"/>
        </w:rPr>
      </w:pPr>
      <w:r w:rsidRPr="00047072">
        <w:rPr>
          <w:sz w:val="24"/>
          <w:szCs w:val="24"/>
          <w:lang w:val="en-NZ"/>
        </w:rPr>
        <w:t xml:space="preserve">Some seed </w:t>
      </w:r>
      <w:r w:rsidR="00E12623" w:rsidRPr="00047072">
        <w:rPr>
          <w:sz w:val="24"/>
          <w:szCs w:val="24"/>
          <w:lang w:val="en-NZ"/>
        </w:rPr>
        <w:t xml:space="preserve">fell </w:t>
      </w:r>
      <w:r w:rsidRPr="00047072">
        <w:rPr>
          <w:sz w:val="24"/>
          <w:szCs w:val="24"/>
          <w:lang w:val="en-NZ"/>
        </w:rPr>
        <w:t xml:space="preserve">amongst thorns </w:t>
      </w:r>
      <w:r w:rsidR="00E12623" w:rsidRPr="00047072">
        <w:rPr>
          <w:sz w:val="24"/>
          <w:szCs w:val="24"/>
          <w:lang w:val="en-NZ"/>
        </w:rPr>
        <w:t xml:space="preserve">which then grew up and </w:t>
      </w:r>
      <w:r w:rsidRPr="00047072">
        <w:rPr>
          <w:sz w:val="24"/>
          <w:szCs w:val="24"/>
          <w:lang w:val="en-NZ"/>
        </w:rPr>
        <w:t>choked out</w:t>
      </w:r>
      <w:r w:rsidR="00E12623" w:rsidRPr="00047072">
        <w:rPr>
          <w:sz w:val="24"/>
          <w:szCs w:val="24"/>
          <w:lang w:val="en-NZ"/>
        </w:rPr>
        <w:t xml:space="preserve"> the crop as it was deprived of sunlight and nutrients </w:t>
      </w:r>
      <w:r w:rsidR="001C5042" w:rsidRPr="00047072">
        <w:rPr>
          <w:sz w:val="24"/>
          <w:szCs w:val="24"/>
          <w:lang w:val="en-NZ"/>
        </w:rPr>
        <w:t xml:space="preserve">which are necessary </w:t>
      </w:r>
      <w:r w:rsidR="00E12623" w:rsidRPr="00047072">
        <w:rPr>
          <w:sz w:val="24"/>
          <w:szCs w:val="24"/>
          <w:lang w:val="en-NZ"/>
        </w:rPr>
        <w:t>to enable growth.</w:t>
      </w:r>
      <w:r w:rsidR="00010171" w:rsidRPr="00047072">
        <w:rPr>
          <w:sz w:val="24"/>
          <w:szCs w:val="24"/>
          <w:lang w:val="en-NZ"/>
        </w:rPr>
        <w:t xml:space="preserve"> </w:t>
      </w:r>
    </w:p>
    <w:p w14:paraId="3DD664E1" w14:textId="77777777" w:rsidR="00E105B0" w:rsidRPr="00047072" w:rsidRDefault="00915896" w:rsidP="00047072">
      <w:pPr>
        <w:numPr>
          <w:ilvl w:val="0"/>
          <w:numId w:val="25"/>
        </w:numPr>
        <w:spacing w:after="200" w:line="276" w:lineRule="auto"/>
        <w:ind w:left="363"/>
        <w:rPr>
          <w:sz w:val="24"/>
          <w:szCs w:val="24"/>
          <w:lang w:val="en-NZ"/>
        </w:rPr>
      </w:pPr>
      <w:r w:rsidRPr="00047072">
        <w:rPr>
          <w:sz w:val="24"/>
          <w:szCs w:val="24"/>
          <w:lang w:val="en-NZ"/>
        </w:rPr>
        <w:t xml:space="preserve">Some seed </w:t>
      </w:r>
      <w:r w:rsidR="00E12623" w:rsidRPr="00047072">
        <w:rPr>
          <w:sz w:val="24"/>
          <w:szCs w:val="24"/>
          <w:lang w:val="en-NZ"/>
        </w:rPr>
        <w:t xml:space="preserve">fell </w:t>
      </w:r>
      <w:r w:rsidRPr="00047072">
        <w:rPr>
          <w:sz w:val="24"/>
          <w:szCs w:val="24"/>
          <w:lang w:val="en-NZ"/>
        </w:rPr>
        <w:t>on good soil</w:t>
      </w:r>
      <w:r w:rsidR="00E105B0" w:rsidRPr="00047072">
        <w:rPr>
          <w:sz w:val="24"/>
          <w:szCs w:val="24"/>
          <w:lang w:val="en-NZ"/>
        </w:rPr>
        <w:t>, gr</w:t>
      </w:r>
      <w:r w:rsidR="00527822" w:rsidRPr="00047072">
        <w:rPr>
          <w:sz w:val="24"/>
          <w:szCs w:val="24"/>
          <w:lang w:val="en-NZ"/>
        </w:rPr>
        <w:t>e</w:t>
      </w:r>
      <w:r w:rsidR="00E105B0" w:rsidRPr="00047072">
        <w:rPr>
          <w:sz w:val="24"/>
          <w:szCs w:val="24"/>
          <w:lang w:val="en-NZ"/>
        </w:rPr>
        <w:t xml:space="preserve">w well and </w:t>
      </w:r>
      <w:r w:rsidRPr="00047072">
        <w:rPr>
          <w:sz w:val="24"/>
          <w:szCs w:val="24"/>
          <w:lang w:val="en-NZ"/>
        </w:rPr>
        <w:t xml:space="preserve">yielded </w:t>
      </w:r>
      <w:r w:rsidR="00E105B0" w:rsidRPr="00047072">
        <w:rPr>
          <w:sz w:val="24"/>
          <w:szCs w:val="24"/>
          <w:lang w:val="en-NZ"/>
        </w:rPr>
        <w:t xml:space="preserve">abundant </w:t>
      </w:r>
      <w:r w:rsidRPr="00047072">
        <w:rPr>
          <w:sz w:val="24"/>
          <w:szCs w:val="24"/>
          <w:lang w:val="en-NZ"/>
        </w:rPr>
        <w:t>crop</w:t>
      </w:r>
      <w:r w:rsidR="00E105B0" w:rsidRPr="00047072">
        <w:rPr>
          <w:sz w:val="24"/>
          <w:szCs w:val="24"/>
          <w:lang w:val="en-NZ"/>
        </w:rPr>
        <w:t xml:space="preserve">s where the grain was multiplied 30 times, 60 times and in some places 100 times. </w:t>
      </w:r>
    </w:p>
    <w:p w14:paraId="246889DA" w14:textId="5A209C97" w:rsidR="00527822" w:rsidRPr="00435B8D" w:rsidRDefault="004726F0" w:rsidP="00747C21">
      <w:pPr>
        <w:spacing w:after="200" w:line="276" w:lineRule="auto"/>
        <w:ind w:left="3"/>
        <w:jc w:val="both"/>
        <w:rPr>
          <w:sz w:val="24"/>
          <w:szCs w:val="24"/>
          <w:lang w:val="en-NZ"/>
        </w:rPr>
      </w:pPr>
      <w:r w:rsidRPr="00047072">
        <w:rPr>
          <w:sz w:val="24"/>
          <w:szCs w:val="24"/>
          <w:lang w:val="en-NZ"/>
        </w:rPr>
        <w:lastRenderedPageBreak/>
        <w:t>Most fields in Palestine would have had all four types of soil</w:t>
      </w:r>
      <w:r w:rsidR="00903288" w:rsidRPr="00047072">
        <w:rPr>
          <w:sz w:val="24"/>
          <w:szCs w:val="24"/>
          <w:lang w:val="en-NZ"/>
        </w:rPr>
        <w:t xml:space="preserve"> present in different </w:t>
      </w:r>
      <w:r w:rsidR="00773A26">
        <w:rPr>
          <w:sz w:val="24"/>
          <w:szCs w:val="24"/>
          <w:lang w:val="en-NZ"/>
        </w:rPr>
        <w:t>parts of the paddock</w:t>
      </w:r>
      <w:r w:rsidR="00A35608" w:rsidRPr="00047072">
        <w:rPr>
          <w:sz w:val="24"/>
          <w:szCs w:val="24"/>
          <w:lang w:val="en-NZ"/>
        </w:rPr>
        <w:t>. The</w:t>
      </w:r>
      <w:r w:rsidRPr="00047072">
        <w:rPr>
          <w:sz w:val="24"/>
          <w:szCs w:val="24"/>
          <w:lang w:val="en-NZ"/>
        </w:rPr>
        <w:t xml:space="preserve"> imagery</w:t>
      </w:r>
      <w:r w:rsidR="00A35608" w:rsidRPr="00047072">
        <w:rPr>
          <w:sz w:val="24"/>
          <w:szCs w:val="24"/>
          <w:lang w:val="en-NZ"/>
        </w:rPr>
        <w:t xml:space="preserve"> Jesus used in this parable would have been very familiar to His listeners. </w:t>
      </w:r>
      <w:r w:rsidR="00CF78EA" w:rsidRPr="00047072">
        <w:rPr>
          <w:sz w:val="24"/>
          <w:szCs w:val="24"/>
          <w:lang w:val="en-NZ"/>
        </w:rPr>
        <w:t>They would have connected to the story more easily than we do.</w:t>
      </w:r>
      <w:r w:rsidR="00747C21">
        <w:rPr>
          <w:sz w:val="24"/>
          <w:szCs w:val="24"/>
          <w:lang w:val="en-NZ"/>
        </w:rPr>
        <w:t xml:space="preserve"> </w:t>
      </w:r>
      <w:r w:rsidR="0039444B" w:rsidRPr="00047072">
        <w:rPr>
          <w:sz w:val="24"/>
          <w:szCs w:val="24"/>
          <w:lang w:val="en-NZ"/>
        </w:rPr>
        <w:t>Notice that n</w:t>
      </w:r>
      <w:r w:rsidRPr="00047072">
        <w:rPr>
          <w:sz w:val="24"/>
          <w:szCs w:val="24"/>
          <w:lang w:val="en-NZ"/>
        </w:rPr>
        <w:t xml:space="preserve">othing is said </w:t>
      </w:r>
      <w:r w:rsidR="00CF78EA" w:rsidRPr="00047072">
        <w:rPr>
          <w:sz w:val="24"/>
          <w:szCs w:val="24"/>
          <w:lang w:val="en-NZ"/>
        </w:rPr>
        <w:t xml:space="preserve">by Jesus </w:t>
      </w:r>
      <w:r w:rsidR="0039444B" w:rsidRPr="00047072">
        <w:rPr>
          <w:sz w:val="24"/>
          <w:szCs w:val="24"/>
          <w:lang w:val="en-NZ"/>
        </w:rPr>
        <w:t>about</w:t>
      </w:r>
      <w:r w:rsidRPr="00047072">
        <w:rPr>
          <w:sz w:val="24"/>
          <w:szCs w:val="24"/>
          <w:lang w:val="en-NZ"/>
        </w:rPr>
        <w:t xml:space="preserve"> the </w:t>
      </w:r>
      <w:r w:rsidR="00F205DE" w:rsidRPr="00047072">
        <w:rPr>
          <w:sz w:val="24"/>
          <w:szCs w:val="24"/>
          <w:lang w:val="en-NZ"/>
        </w:rPr>
        <w:t>necessity of</w:t>
      </w:r>
      <w:r w:rsidRPr="00047072">
        <w:rPr>
          <w:sz w:val="24"/>
          <w:szCs w:val="24"/>
          <w:lang w:val="en-NZ"/>
        </w:rPr>
        <w:t xml:space="preserve"> rain</w:t>
      </w:r>
      <w:r w:rsidR="00A35608" w:rsidRPr="00047072">
        <w:rPr>
          <w:sz w:val="24"/>
          <w:szCs w:val="24"/>
          <w:lang w:val="en-NZ"/>
        </w:rPr>
        <w:t xml:space="preserve"> or the </w:t>
      </w:r>
      <w:r w:rsidRPr="00047072">
        <w:rPr>
          <w:sz w:val="24"/>
          <w:szCs w:val="24"/>
          <w:lang w:val="en-NZ"/>
        </w:rPr>
        <w:t>hard work of ploughing the field</w:t>
      </w:r>
      <w:r w:rsidR="00A35608" w:rsidRPr="00047072">
        <w:rPr>
          <w:sz w:val="24"/>
          <w:szCs w:val="24"/>
          <w:lang w:val="en-NZ"/>
        </w:rPr>
        <w:t>. The</w:t>
      </w:r>
      <w:r w:rsidRPr="00047072">
        <w:rPr>
          <w:sz w:val="24"/>
          <w:szCs w:val="24"/>
          <w:lang w:val="en-NZ"/>
        </w:rPr>
        <w:t xml:space="preserve"> focus is </w:t>
      </w:r>
      <w:r w:rsidR="00A35608" w:rsidRPr="00047072">
        <w:rPr>
          <w:sz w:val="24"/>
          <w:szCs w:val="24"/>
          <w:lang w:val="en-NZ"/>
        </w:rPr>
        <w:t xml:space="preserve">entirely </w:t>
      </w:r>
      <w:r w:rsidRPr="00047072">
        <w:rPr>
          <w:sz w:val="24"/>
          <w:szCs w:val="24"/>
          <w:lang w:val="en-NZ"/>
        </w:rPr>
        <w:t>on the seed</w:t>
      </w:r>
      <w:r w:rsidR="00CF78EA" w:rsidRPr="00047072">
        <w:rPr>
          <w:sz w:val="24"/>
          <w:szCs w:val="24"/>
          <w:lang w:val="en-NZ"/>
        </w:rPr>
        <w:t xml:space="preserve"> and what happens to it once it is sown.</w:t>
      </w:r>
      <w:r w:rsidR="00747C21">
        <w:rPr>
          <w:sz w:val="24"/>
          <w:szCs w:val="24"/>
          <w:lang w:val="en-NZ"/>
        </w:rPr>
        <w:t xml:space="preserve"> </w:t>
      </w:r>
      <w:r w:rsidR="00CF78EA" w:rsidRPr="00047072">
        <w:rPr>
          <w:sz w:val="24"/>
          <w:szCs w:val="24"/>
          <w:lang w:val="en-NZ"/>
        </w:rPr>
        <w:t>The main emphasis comes at the end where the seed that lands on good soil results in a bumper crop.</w:t>
      </w:r>
      <w:r w:rsidR="00747C21">
        <w:rPr>
          <w:sz w:val="24"/>
          <w:szCs w:val="24"/>
          <w:lang w:val="en-NZ"/>
        </w:rPr>
        <w:t xml:space="preserve"> </w:t>
      </w:r>
      <w:r w:rsidR="00527822" w:rsidRPr="00435B8D">
        <w:rPr>
          <w:sz w:val="24"/>
          <w:szCs w:val="24"/>
          <w:lang w:val="en-NZ"/>
        </w:rPr>
        <w:t>There w</w:t>
      </w:r>
      <w:r w:rsidR="0094320E" w:rsidRPr="00435B8D">
        <w:rPr>
          <w:sz w:val="24"/>
          <w:szCs w:val="24"/>
          <w:lang w:val="en-NZ"/>
        </w:rPr>
        <w:t>ere</w:t>
      </w:r>
      <w:r w:rsidR="00527822" w:rsidRPr="00435B8D">
        <w:rPr>
          <w:sz w:val="24"/>
          <w:szCs w:val="24"/>
          <w:lang w:val="en-NZ"/>
        </w:rPr>
        <w:t xml:space="preserve"> no genetically modified seed</w:t>
      </w:r>
      <w:r w:rsidR="0094320E" w:rsidRPr="00435B8D">
        <w:rPr>
          <w:sz w:val="24"/>
          <w:szCs w:val="24"/>
          <w:lang w:val="en-NZ"/>
        </w:rPr>
        <w:t>s</w:t>
      </w:r>
      <w:r w:rsidR="00527822" w:rsidRPr="00435B8D">
        <w:rPr>
          <w:sz w:val="24"/>
          <w:szCs w:val="24"/>
          <w:lang w:val="en-NZ"/>
        </w:rPr>
        <w:t xml:space="preserve"> back then</w:t>
      </w:r>
      <w:r w:rsidR="00F66F07" w:rsidRPr="00435B8D">
        <w:rPr>
          <w:sz w:val="24"/>
          <w:szCs w:val="24"/>
          <w:lang w:val="en-NZ"/>
        </w:rPr>
        <w:t>. There were</w:t>
      </w:r>
      <w:r w:rsidR="00527822" w:rsidRPr="00435B8D">
        <w:rPr>
          <w:sz w:val="24"/>
          <w:szCs w:val="24"/>
          <w:lang w:val="en-NZ"/>
        </w:rPr>
        <w:t xml:space="preserve"> no manufactured herbicides, pesticides or chemical fertilisers. For us </w:t>
      </w:r>
      <w:r w:rsidR="003963A7" w:rsidRPr="00435B8D">
        <w:rPr>
          <w:sz w:val="24"/>
          <w:szCs w:val="24"/>
          <w:lang w:val="en-NZ"/>
        </w:rPr>
        <w:t xml:space="preserve">today </w:t>
      </w:r>
      <w:r w:rsidR="00527822" w:rsidRPr="00435B8D">
        <w:rPr>
          <w:sz w:val="24"/>
          <w:szCs w:val="24"/>
          <w:lang w:val="en-NZ"/>
        </w:rPr>
        <w:t>yields of 30x, 60x or 100x probably don’t sound strange, but for those first hearing this parable these numbers would have been surprising</w:t>
      </w:r>
      <w:r w:rsidR="0039444B" w:rsidRPr="00435B8D">
        <w:rPr>
          <w:sz w:val="24"/>
          <w:szCs w:val="24"/>
          <w:lang w:val="en-NZ"/>
        </w:rPr>
        <w:t>, unrealistic and super-extraordinary.</w:t>
      </w:r>
    </w:p>
    <w:bookmarkEnd w:id="2"/>
    <w:p w14:paraId="3FC2B2B8" w14:textId="5E49610E" w:rsidR="00762211" w:rsidRPr="00435B8D" w:rsidRDefault="007967E4" w:rsidP="00435B8D">
      <w:pPr>
        <w:spacing w:after="200" w:line="276" w:lineRule="auto"/>
        <w:ind w:left="3"/>
        <w:jc w:val="both"/>
        <w:rPr>
          <w:sz w:val="24"/>
          <w:szCs w:val="24"/>
          <w:lang w:val="en-NZ"/>
        </w:rPr>
      </w:pPr>
      <w:r w:rsidRPr="00047072">
        <w:rPr>
          <w:sz w:val="24"/>
          <w:szCs w:val="24"/>
          <w:lang w:val="en-NZ"/>
        </w:rPr>
        <w:t>It is very clear that t</w:t>
      </w:r>
      <w:r w:rsidR="00915896" w:rsidRPr="00047072">
        <w:rPr>
          <w:sz w:val="24"/>
          <w:szCs w:val="24"/>
          <w:lang w:val="en-NZ"/>
        </w:rPr>
        <w:t xml:space="preserve">he seed is </w:t>
      </w:r>
      <w:r w:rsidR="00F66F07" w:rsidRPr="00047072">
        <w:rPr>
          <w:sz w:val="24"/>
          <w:szCs w:val="24"/>
          <w:lang w:val="en-NZ"/>
        </w:rPr>
        <w:t xml:space="preserve">of excellent </w:t>
      </w:r>
      <w:r w:rsidRPr="00047072">
        <w:rPr>
          <w:sz w:val="24"/>
          <w:szCs w:val="24"/>
          <w:lang w:val="en-NZ"/>
        </w:rPr>
        <w:t>quality</w:t>
      </w:r>
      <w:r w:rsidR="009F3931" w:rsidRPr="00047072">
        <w:rPr>
          <w:sz w:val="24"/>
          <w:szCs w:val="24"/>
          <w:lang w:val="en-NZ"/>
        </w:rPr>
        <w:t>. L</w:t>
      </w:r>
      <w:r w:rsidR="00915896" w:rsidRPr="00047072">
        <w:rPr>
          <w:sz w:val="24"/>
          <w:szCs w:val="24"/>
          <w:lang w:val="en-NZ"/>
        </w:rPr>
        <w:t xml:space="preserve">ook at the abundant harvest in </w:t>
      </w:r>
      <w:r w:rsidRPr="00047072">
        <w:rPr>
          <w:sz w:val="24"/>
          <w:szCs w:val="24"/>
          <w:lang w:val="en-NZ"/>
        </w:rPr>
        <w:t xml:space="preserve">the </w:t>
      </w:r>
      <w:r w:rsidR="00915896" w:rsidRPr="00047072">
        <w:rPr>
          <w:sz w:val="24"/>
          <w:szCs w:val="24"/>
          <w:lang w:val="en-NZ"/>
        </w:rPr>
        <w:t>good, weed-free soil.</w:t>
      </w:r>
      <w:r w:rsidR="003963A7" w:rsidRPr="00047072">
        <w:rPr>
          <w:sz w:val="24"/>
          <w:szCs w:val="24"/>
          <w:lang w:val="en-NZ"/>
        </w:rPr>
        <w:t xml:space="preserve"> The same good seed is sown everywhere.</w:t>
      </w:r>
      <w:r w:rsidR="00747C21">
        <w:rPr>
          <w:sz w:val="24"/>
          <w:szCs w:val="24"/>
          <w:lang w:val="en-NZ"/>
        </w:rPr>
        <w:t xml:space="preserve"> </w:t>
      </w:r>
      <w:r w:rsidR="009F3931" w:rsidRPr="00047072">
        <w:rPr>
          <w:sz w:val="24"/>
          <w:szCs w:val="24"/>
          <w:lang w:val="en-NZ"/>
        </w:rPr>
        <w:t>It is obvious that t</w:t>
      </w:r>
      <w:r w:rsidR="00915896" w:rsidRPr="00047072">
        <w:rPr>
          <w:sz w:val="24"/>
          <w:szCs w:val="24"/>
          <w:lang w:val="en-NZ"/>
        </w:rPr>
        <w:t>o produce a harvest, the seed must be sown.</w:t>
      </w:r>
      <w:r w:rsidR="00747C21">
        <w:rPr>
          <w:sz w:val="24"/>
          <w:szCs w:val="24"/>
          <w:lang w:val="en-NZ"/>
        </w:rPr>
        <w:t xml:space="preserve"> </w:t>
      </w:r>
      <w:r w:rsidR="00915896" w:rsidRPr="00047072">
        <w:rPr>
          <w:sz w:val="24"/>
          <w:szCs w:val="24"/>
          <w:lang w:val="en-NZ"/>
        </w:rPr>
        <w:t>The crop will not grow in the sower’s bag!</w:t>
      </w:r>
      <w:r w:rsidR="00747C21">
        <w:rPr>
          <w:sz w:val="24"/>
          <w:szCs w:val="24"/>
          <w:lang w:val="en-NZ"/>
        </w:rPr>
        <w:t xml:space="preserve"> </w:t>
      </w:r>
      <w:r w:rsidR="00F66F07" w:rsidRPr="00047072">
        <w:rPr>
          <w:sz w:val="24"/>
          <w:szCs w:val="24"/>
          <w:lang w:val="en-NZ"/>
        </w:rPr>
        <w:t xml:space="preserve">Valuable good seed is scattered </w:t>
      </w:r>
      <w:r w:rsidR="00135E75" w:rsidRPr="00047072">
        <w:rPr>
          <w:sz w:val="24"/>
          <w:szCs w:val="24"/>
          <w:lang w:val="en-NZ"/>
        </w:rPr>
        <w:t xml:space="preserve">randomly </w:t>
      </w:r>
      <w:r w:rsidR="00F66F07" w:rsidRPr="00047072">
        <w:rPr>
          <w:sz w:val="24"/>
          <w:szCs w:val="24"/>
          <w:lang w:val="en-NZ"/>
        </w:rPr>
        <w:t xml:space="preserve">by the sower with the aim of producing a </w:t>
      </w:r>
      <w:r w:rsidR="003963A7" w:rsidRPr="00047072">
        <w:rPr>
          <w:sz w:val="24"/>
          <w:szCs w:val="24"/>
          <w:lang w:val="en-NZ"/>
        </w:rPr>
        <w:t>huge harvest</w:t>
      </w:r>
      <w:r w:rsidR="00F66F07" w:rsidRPr="00047072">
        <w:rPr>
          <w:sz w:val="24"/>
          <w:szCs w:val="24"/>
          <w:lang w:val="en-NZ"/>
        </w:rPr>
        <w:t>.</w:t>
      </w:r>
      <w:r w:rsidR="00B238D5">
        <w:rPr>
          <w:sz w:val="24"/>
          <w:szCs w:val="24"/>
          <w:lang w:val="en-NZ"/>
        </w:rPr>
        <w:t xml:space="preserve"> </w:t>
      </w:r>
      <w:r w:rsidR="0039444B" w:rsidRPr="00435B8D">
        <w:rPr>
          <w:sz w:val="24"/>
          <w:szCs w:val="24"/>
          <w:lang w:val="en-NZ"/>
        </w:rPr>
        <w:t>Yet, t</w:t>
      </w:r>
      <w:r w:rsidR="00F11A7C" w:rsidRPr="00435B8D">
        <w:rPr>
          <w:sz w:val="24"/>
          <w:szCs w:val="24"/>
          <w:lang w:val="en-NZ"/>
        </w:rPr>
        <w:t>hat crop will not grow in every place where the seed has landed.</w:t>
      </w:r>
    </w:p>
    <w:p w14:paraId="628A55E7" w14:textId="78FC3498" w:rsidR="00EE1DCC" w:rsidRPr="00435B8D" w:rsidRDefault="00F11A7C" w:rsidP="00435B8D">
      <w:pPr>
        <w:spacing w:after="200" w:line="276" w:lineRule="auto"/>
        <w:ind w:left="3"/>
        <w:jc w:val="both"/>
        <w:rPr>
          <w:sz w:val="24"/>
          <w:szCs w:val="24"/>
          <w:lang w:val="en-NZ"/>
        </w:rPr>
      </w:pPr>
      <w:r w:rsidRPr="00435B8D">
        <w:rPr>
          <w:sz w:val="24"/>
          <w:szCs w:val="24"/>
          <w:lang w:val="en-NZ"/>
        </w:rPr>
        <w:t>It’s like sound waves travelling into your ear. Sometimes they produce a beneficial result in your life, and sometimes they don’t.</w:t>
      </w:r>
      <w:r w:rsidR="00B238D5">
        <w:rPr>
          <w:sz w:val="24"/>
          <w:szCs w:val="24"/>
          <w:lang w:val="en-NZ"/>
        </w:rPr>
        <w:t xml:space="preserve"> </w:t>
      </w:r>
      <w:r w:rsidR="00473903" w:rsidRPr="00435B8D">
        <w:rPr>
          <w:sz w:val="24"/>
          <w:szCs w:val="24"/>
          <w:lang w:val="en-NZ"/>
        </w:rPr>
        <w:t xml:space="preserve">Assuming that the message you hear is a good one, the outcome depends on </w:t>
      </w:r>
      <w:r w:rsidR="0039444B" w:rsidRPr="00435B8D">
        <w:rPr>
          <w:sz w:val="24"/>
          <w:szCs w:val="24"/>
          <w:lang w:val="en-NZ"/>
        </w:rPr>
        <w:t xml:space="preserve">whether you understand what you have heard and </w:t>
      </w:r>
      <w:r w:rsidR="00473903" w:rsidRPr="00435B8D">
        <w:rPr>
          <w:sz w:val="24"/>
          <w:szCs w:val="24"/>
          <w:lang w:val="en-NZ"/>
        </w:rPr>
        <w:t>what you do about</w:t>
      </w:r>
      <w:r w:rsidR="0039444B" w:rsidRPr="00435B8D">
        <w:rPr>
          <w:sz w:val="24"/>
          <w:szCs w:val="24"/>
          <w:lang w:val="en-NZ"/>
        </w:rPr>
        <w:t xml:space="preserve"> it</w:t>
      </w:r>
      <w:r w:rsidR="00473903" w:rsidRPr="00435B8D">
        <w:rPr>
          <w:sz w:val="24"/>
          <w:szCs w:val="24"/>
          <w:lang w:val="en-NZ"/>
        </w:rPr>
        <w:t>.</w:t>
      </w:r>
      <w:r w:rsidR="00B238D5">
        <w:rPr>
          <w:sz w:val="24"/>
          <w:szCs w:val="24"/>
          <w:lang w:val="en-NZ"/>
        </w:rPr>
        <w:t xml:space="preserve"> </w:t>
      </w:r>
      <w:r w:rsidR="00CF78EA" w:rsidRPr="00435B8D">
        <w:rPr>
          <w:sz w:val="24"/>
          <w:szCs w:val="24"/>
          <w:lang w:val="en-NZ"/>
        </w:rPr>
        <w:t>The Proverbs wisely teach</w:t>
      </w:r>
      <w:r w:rsidR="00CF78EA" w:rsidRPr="00435B8D">
        <w:rPr>
          <w:sz w:val="24"/>
          <w:szCs w:val="24"/>
          <w:lang w:val="en-NZ" w:eastAsia="ja-JP" w:bidi="he-IL"/>
        </w:rPr>
        <w:t xml:space="preserve"> “</w:t>
      </w:r>
      <w:r w:rsidR="00CF78EA" w:rsidRPr="00435B8D">
        <w:rPr>
          <w:i/>
          <w:sz w:val="24"/>
          <w:szCs w:val="24"/>
          <w:lang w:val="en-NZ" w:eastAsia="ja-JP" w:bidi="he-IL"/>
        </w:rPr>
        <w:t>listen to advice and accept instruction, that you may gain wisdom in the future</w:t>
      </w:r>
      <w:r w:rsidR="00CF78EA" w:rsidRPr="00435B8D">
        <w:rPr>
          <w:sz w:val="24"/>
          <w:szCs w:val="24"/>
          <w:lang w:val="en-NZ" w:eastAsia="ja-JP" w:bidi="he-IL"/>
        </w:rPr>
        <w:t>” (19:20).</w:t>
      </w:r>
      <w:r w:rsidR="00B238D5">
        <w:rPr>
          <w:sz w:val="24"/>
          <w:szCs w:val="24"/>
          <w:lang w:val="en-NZ" w:eastAsia="ja-JP" w:bidi="he-IL"/>
        </w:rPr>
        <w:t xml:space="preserve"> </w:t>
      </w:r>
      <w:r w:rsidR="00CF78EA" w:rsidRPr="00435B8D">
        <w:rPr>
          <w:sz w:val="24"/>
          <w:szCs w:val="24"/>
          <w:lang w:val="en-NZ"/>
        </w:rPr>
        <w:t xml:space="preserve">Have you ever had the experience </w:t>
      </w:r>
      <w:r w:rsidR="00680E54" w:rsidRPr="00435B8D">
        <w:rPr>
          <w:sz w:val="24"/>
          <w:szCs w:val="24"/>
          <w:lang w:val="en-NZ"/>
        </w:rPr>
        <w:t xml:space="preserve">of giving wise counsel to someone who </w:t>
      </w:r>
      <w:r w:rsidR="00CF78EA" w:rsidRPr="00435B8D">
        <w:rPr>
          <w:sz w:val="24"/>
          <w:szCs w:val="24"/>
          <w:lang w:val="en-NZ"/>
        </w:rPr>
        <w:t>asks</w:t>
      </w:r>
      <w:r w:rsidR="00680E54" w:rsidRPr="00435B8D">
        <w:rPr>
          <w:sz w:val="24"/>
          <w:szCs w:val="24"/>
          <w:lang w:val="en-NZ"/>
        </w:rPr>
        <w:t xml:space="preserve"> you</w:t>
      </w:r>
      <w:r w:rsidR="00CF78EA" w:rsidRPr="00435B8D">
        <w:rPr>
          <w:sz w:val="24"/>
          <w:szCs w:val="24"/>
          <w:lang w:val="en-NZ"/>
        </w:rPr>
        <w:t xml:space="preserve"> for </w:t>
      </w:r>
      <w:r w:rsidR="004522BC" w:rsidRPr="00435B8D">
        <w:rPr>
          <w:sz w:val="24"/>
          <w:szCs w:val="24"/>
          <w:lang w:val="en-NZ"/>
        </w:rPr>
        <w:t>advice,</w:t>
      </w:r>
      <w:r w:rsidR="00CF78EA" w:rsidRPr="00435B8D">
        <w:rPr>
          <w:sz w:val="24"/>
          <w:szCs w:val="24"/>
          <w:lang w:val="en-NZ"/>
        </w:rPr>
        <w:t xml:space="preserve"> but they </w:t>
      </w:r>
      <w:r w:rsidR="00EE1DCC" w:rsidRPr="00435B8D">
        <w:rPr>
          <w:sz w:val="24"/>
          <w:szCs w:val="24"/>
          <w:lang w:val="en-NZ"/>
        </w:rPr>
        <w:t xml:space="preserve">ignore it </w:t>
      </w:r>
      <w:r w:rsidR="0094320E" w:rsidRPr="00435B8D">
        <w:rPr>
          <w:sz w:val="24"/>
          <w:szCs w:val="24"/>
          <w:lang w:val="en-NZ"/>
        </w:rPr>
        <w:t xml:space="preserve">- </w:t>
      </w:r>
      <w:r w:rsidR="00EE1DCC" w:rsidRPr="00435B8D">
        <w:rPr>
          <w:sz w:val="24"/>
          <w:szCs w:val="24"/>
          <w:lang w:val="en-NZ"/>
        </w:rPr>
        <w:t>with the result that things do not go well with them? I have.</w:t>
      </w:r>
      <w:r w:rsidR="00B238D5">
        <w:rPr>
          <w:sz w:val="24"/>
          <w:szCs w:val="24"/>
          <w:lang w:val="en-NZ"/>
        </w:rPr>
        <w:t xml:space="preserve"> </w:t>
      </w:r>
      <w:r w:rsidR="00EE1DCC" w:rsidRPr="00435B8D">
        <w:rPr>
          <w:sz w:val="24"/>
          <w:szCs w:val="24"/>
          <w:lang w:val="en-NZ"/>
        </w:rPr>
        <w:t xml:space="preserve">I have also ignored good advice </w:t>
      </w:r>
      <w:r w:rsidR="008E6F47">
        <w:rPr>
          <w:sz w:val="24"/>
          <w:szCs w:val="24"/>
          <w:lang w:val="en-NZ"/>
        </w:rPr>
        <w:t xml:space="preserve">myself </w:t>
      </w:r>
      <w:r w:rsidR="00EE1DCC" w:rsidRPr="00435B8D">
        <w:rPr>
          <w:sz w:val="24"/>
          <w:szCs w:val="24"/>
          <w:lang w:val="en-NZ"/>
        </w:rPr>
        <w:t>in times past and suffered as a result.</w:t>
      </w:r>
    </w:p>
    <w:p w14:paraId="3556E91E" w14:textId="18E3A49F" w:rsidR="00204E7B" w:rsidRPr="00435B8D" w:rsidRDefault="00EE1DCC" w:rsidP="00435B8D">
      <w:pPr>
        <w:spacing w:after="200" w:line="276" w:lineRule="auto"/>
        <w:ind w:left="3"/>
        <w:jc w:val="both"/>
        <w:rPr>
          <w:sz w:val="24"/>
          <w:szCs w:val="24"/>
          <w:lang w:val="en-NZ"/>
        </w:rPr>
      </w:pPr>
      <w:r w:rsidRPr="00435B8D">
        <w:rPr>
          <w:sz w:val="24"/>
          <w:szCs w:val="24"/>
          <w:lang w:val="en-NZ"/>
        </w:rPr>
        <w:t xml:space="preserve">Jesus was teaching a very large crowd about </w:t>
      </w:r>
      <w:r w:rsidR="00442E9C" w:rsidRPr="00435B8D">
        <w:rPr>
          <w:sz w:val="24"/>
          <w:szCs w:val="24"/>
          <w:lang w:val="en-NZ"/>
        </w:rPr>
        <w:t xml:space="preserve">the coming </w:t>
      </w:r>
      <w:r w:rsidRPr="00435B8D">
        <w:rPr>
          <w:sz w:val="24"/>
          <w:szCs w:val="24"/>
          <w:lang w:val="en-NZ"/>
        </w:rPr>
        <w:t>extraordinary increase of the Kingdom of God in this, the first of three parables in which He reveals the growth that will come as the gospel is spread broadly.</w:t>
      </w:r>
      <w:r w:rsidR="00B238D5">
        <w:rPr>
          <w:sz w:val="24"/>
          <w:szCs w:val="24"/>
          <w:lang w:val="en-NZ"/>
        </w:rPr>
        <w:t xml:space="preserve"> </w:t>
      </w:r>
      <w:r w:rsidR="00CF0CDD" w:rsidRPr="00435B8D">
        <w:rPr>
          <w:sz w:val="24"/>
          <w:szCs w:val="24"/>
          <w:lang w:val="en-NZ"/>
        </w:rPr>
        <w:t xml:space="preserve">Of the more than forty passages of Scripture that are usually identified as parables, only two have detailed interpretations </w:t>
      </w:r>
      <w:r w:rsidR="004522BC" w:rsidRPr="00435B8D">
        <w:rPr>
          <w:sz w:val="24"/>
          <w:szCs w:val="24"/>
          <w:lang w:val="en-NZ"/>
        </w:rPr>
        <w:t>given:</w:t>
      </w:r>
      <w:r w:rsidR="00204E7B" w:rsidRPr="00435B8D">
        <w:rPr>
          <w:sz w:val="24"/>
          <w:szCs w:val="24"/>
          <w:lang w:val="en-NZ"/>
        </w:rPr>
        <w:t xml:space="preserve"> the parable of the wheat and tares and this, the story of the sower. Let’s look now at the </w:t>
      </w:r>
      <w:r w:rsidR="00025EC1" w:rsidRPr="00435B8D">
        <w:rPr>
          <w:sz w:val="24"/>
          <w:szCs w:val="24"/>
          <w:lang w:val="en-NZ"/>
        </w:rPr>
        <w:t xml:space="preserve">in-depth </w:t>
      </w:r>
      <w:r w:rsidR="00204E7B" w:rsidRPr="00435B8D">
        <w:rPr>
          <w:sz w:val="24"/>
          <w:szCs w:val="24"/>
          <w:lang w:val="en-NZ"/>
        </w:rPr>
        <w:t>explanation that Jesus gives.</w:t>
      </w:r>
    </w:p>
    <w:p w14:paraId="623A0454" w14:textId="1FDDBDCB" w:rsidR="00E644A2" w:rsidRPr="00047072" w:rsidRDefault="00AC3FDB" w:rsidP="00047072">
      <w:pPr>
        <w:pStyle w:val="ListParagraph"/>
        <w:numPr>
          <w:ilvl w:val="0"/>
          <w:numId w:val="6"/>
        </w:numPr>
        <w:spacing w:after="200" w:line="276" w:lineRule="auto"/>
        <w:ind w:left="357" w:hanging="357"/>
        <w:jc w:val="both"/>
        <w:rPr>
          <w:b/>
          <w:sz w:val="24"/>
          <w:szCs w:val="24"/>
          <w:lang w:val="en-NZ"/>
        </w:rPr>
      </w:pPr>
      <w:r w:rsidRPr="00047072">
        <w:rPr>
          <w:rFonts w:eastAsia="Calibri"/>
          <w:b/>
          <w:sz w:val="24"/>
          <w:szCs w:val="24"/>
          <w:lang w:val="en-NZ"/>
        </w:rPr>
        <w:t>Jesus explains the parable and His hearers</w:t>
      </w:r>
      <w:r w:rsidR="009C3D5D" w:rsidRPr="00047072">
        <w:rPr>
          <w:rFonts w:eastAsia="Calibri"/>
          <w:b/>
          <w:sz w:val="24"/>
          <w:szCs w:val="24"/>
          <w:lang w:val="en-NZ"/>
        </w:rPr>
        <w:t xml:space="preserve"> (14-20)</w:t>
      </w:r>
    </w:p>
    <w:p w14:paraId="2EE8B5A6" w14:textId="33AE6612" w:rsidR="00711E89" w:rsidRPr="00435B8D" w:rsidRDefault="006C0016" w:rsidP="00435B8D">
      <w:pPr>
        <w:spacing w:after="200" w:line="276" w:lineRule="auto"/>
        <w:rPr>
          <w:sz w:val="24"/>
          <w:szCs w:val="24"/>
          <w:lang w:val="en-NZ"/>
        </w:rPr>
      </w:pPr>
      <w:r w:rsidRPr="00435B8D">
        <w:rPr>
          <w:sz w:val="24"/>
          <w:szCs w:val="24"/>
          <w:lang w:val="en-NZ"/>
        </w:rPr>
        <w:t>A very large crowd was listening to Jesus teach, but they were not all like one another.</w:t>
      </w:r>
      <w:r w:rsidR="00874911">
        <w:rPr>
          <w:sz w:val="24"/>
          <w:szCs w:val="24"/>
          <w:lang w:val="en-NZ"/>
        </w:rPr>
        <w:t xml:space="preserve"> </w:t>
      </w:r>
      <w:bookmarkStart w:id="3" w:name="_Hlk99715395"/>
      <w:r w:rsidR="00E77D73" w:rsidRPr="00435B8D">
        <w:rPr>
          <w:sz w:val="24"/>
          <w:szCs w:val="24"/>
          <w:lang w:val="en-NZ"/>
        </w:rPr>
        <w:t>We know that there were four types of people listening to Jesus tell the parable of the sower:</w:t>
      </w:r>
    </w:p>
    <w:p w14:paraId="308D6A23" w14:textId="77777777" w:rsidR="00272B2A" w:rsidRPr="00047072" w:rsidRDefault="002177BF" w:rsidP="00047072">
      <w:pPr>
        <w:pStyle w:val="ListParagraph"/>
        <w:numPr>
          <w:ilvl w:val="0"/>
          <w:numId w:val="31"/>
        </w:numPr>
        <w:spacing w:after="200" w:line="276" w:lineRule="auto"/>
        <w:ind w:left="360"/>
        <w:rPr>
          <w:sz w:val="24"/>
          <w:szCs w:val="24"/>
          <w:lang w:val="en-NZ"/>
        </w:rPr>
      </w:pPr>
      <w:r w:rsidRPr="00047072">
        <w:rPr>
          <w:sz w:val="24"/>
          <w:szCs w:val="24"/>
          <w:lang w:val="en-NZ"/>
        </w:rPr>
        <w:t>There were His o</w:t>
      </w:r>
      <w:r w:rsidR="00272B2A" w:rsidRPr="00047072">
        <w:rPr>
          <w:sz w:val="24"/>
          <w:szCs w:val="24"/>
          <w:lang w:val="en-NZ"/>
        </w:rPr>
        <w:t>pponents</w:t>
      </w:r>
      <w:r w:rsidRPr="00047072">
        <w:rPr>
          <w:sz w:val="24"/>
          <w:szCs w:val="24"/>
          <w:lang w:val="en-NZ"/>
        </w:rPr>
        <w:t xml:space="preserve">. We’ve already seen in Mark’s gospel so far that </w:t>
      </w:r>
      <w:r w:rsidR="00272B2A" w:rsidRPr="00047072">
        <w:rPr>
          <w:sz w:val="24"/>
          <w:szCs w:val="24"/>
          <w:lang w:val="en-NZ"/>
        </w:rPr>
        <w:t>many Jewish leaders were hostile to Jesus</w:t>
      </w:r>
      <w:r w:rsidRPr="00047072">
        <w:rPr>
          <w:sz w:val="24"/>
          <w:szCs w:val="24"/>
          <w:lang w:val="en-NZ"/>
        </w:rPr>
        <w:t>. The Pharisees were already plotting to destroy Him (3:6).</w:t>
      </w:r>
    </w:p>
    <w:p w14:paraId="3C2D8979" w14:textId="3E9B6119" w:rsidR="00272B2A" w:rsidRPr="00047072" w:rsidRDefault="002177BF" w:rsidP="00047072">
      <w:pPr>
        <w:pStyle w:val="ListParagraph"/>
        <w:numPr>
          <w:ilvl w:val="0"/>
          <w:numId w:val="31"/>
        </w:numPr>
        <w:spacing w:after="200" w:line="276" w:lineRule="auto"/>
        <w:ind w:left="360"/>
        <w:rPr>
          <w:sz w:val="24"/>
          <w:szCs w:val="24"/>
          <w:lang w:val="en-NZ"/>
        </w:rPr>
      </w:pPr>
      <w:r w:rsidRPr="00047072">
        <w:rPr>
          <w:sz w:val="24"/>
          <w:szCs w:val="24"/>
          <w:lang w:val="en-NZ"/>
        </w:rPr>
        <w:t xml:space="preserve">There were the </w:t>
      </w:r>
      <w:r w:rsidR="00272B2A" w:rsidRPr="00047072">
        <w:rPr>
          <w:sz w:val="24"/>
          <w:szCs w:val="24"/>
          <w:lang w:val="en-NZ"/>
        </w:rPr>
        <w:t xml:space="preserve">crowds who </w:t>
      </w:r>
      <w:r w:rsidRPr="00047072">
        <w:rPr>
          <w:sz w:val="24"/>
          <w:szCs w:val="24"/>
          <w:lang w:val="en-NZ"/>
        </w:rPr>
        <w:t xml:space="preserve">gathered to see and hear Jesus. We could broadly describe them as </w:t>
      </w:r>
      <w:r w:rsidR="00272B2A" w:rsidRPr="00047072">
        <w:rPr>
          <w:sz w:val="24"/>
          <w:szCs w:val="24"/>
          <w:lang w:val="en-NZ"/>
        </w:rPr>
        <w:t xml:space="preserve">‘superficial hangers on’. They were </w:t>
      </w:r>
      <w:r w:rsidR="006C0BED">
        <w:rPr>
          <w:sz w:val="24"/>
          <w:szCs w:val="24"/>
          <w:lang w:val="en-NZ"/>
        </w:rPr>
        <w:t xml:space="preserve">likely </w:t>
      </w:r>
      <w:r w:rsidRPr="00047072">
        <w:rPr>
          <w:sz w:val="24"/>
          <w:szCs w:val="24"/>
          <w:lang w:val="en-NZ"/>
        </w:rPr>
        <w:t xml:space="preserve">interested in the spectacle of the miracles, the experience of the healing that Jesus gave, and they found His teaching </w:t>
      </w:r>
      <w:r w:rsidR="00A40BB0" w:rsidRPr="00047072">
        <w:rPr>
          <w:sz w:val="24"/>
          <w:szCs w:val="24"/>
          <w:lang w:val="en-NZ"/>
        </w:rPr>
        <w:t>astonishing</w:t>
      </w:r>
      <w:r w:rsidRPr="00047072">
        <w:rPr>
          <w:sz w:val="24"/>
          <w:szCs w:val="24"/>
          <w:lang w:val="en-NZ"/>
        </w:rPr>
        <w:t>. T</w:t>
      </w:r>
      <w:r w:rsidR="00815EE4" w:rsidRPr="00047072">
        <w:rPr>
          <w:sz w:val="24"/>
          <w:szCs w:val="24"/>
          <w:lang w:val="en-NZ"/>
        </w:rPr>
        <w:t>hose in these crowds</w:t>
      </w:r>
      <w:r w:rsidRPr="00047072">
        <w:rPr>
          <w:sz w:val="24"/>
          <w:szCs w:val="24"/>
          <w:lang w:val="en-NZ"/>
        </w:rPr>
        <w:t xml:space="preserve"> are </w:t>
      </w:r>
      <w:r w:rsidR="00272B2A" w:rsidRPr="00047072">
        <w:rPr>
          <w:sz w:val="24"/>
          <w:szCs w:val="24"/>
          <w:lang w:val="en-NZ"/>
        </w:rPr>
        <w:t>sometimes called ‘disciples’</w:t>
      </w:r>
      <w:r w:rsidRPr="00047072">
        <w:rPr>
          <w:sz w:val="24"/>
          <w:szCs w:val="24"/>
          <w:lang w:val="en-NZ"/>
        </w:rPr>
        <w:t xml:space="preserve"> in Scripture</w:t>
      </w:r>
      <w:r w:rsidR="00272B2A" w:rsidRPr="00047072">
        <w:rPr>
          <w:sz w:val="24"/>
          <w:szCs w:val="24"/>
          <w:lang w:val="en-NZ"/>
        </w:rPr>
        <w:t xml:space="preserve"> because the</w:t>
      </w:r>
      <w:r w:rsidR="006C0016" w:rsidRPr="00047072">
        <w:rPr>
          <w:sz w:val="24"/>
          <w:szCs w:val="24"/>
          <w:lang w:val="en-NZ"/>
        </w:rPr>
        <w:t>y</w:t>
      </w:r>
      <w:r w:rsidR="00272B2A" w:rsidRPr="00047072">
        <w:rPr>
          <w:sz w:val="24"/>
          <w:szCs w:val="24"/>
          <w:lang w:val="en-NZ"/>
        </w:rPr>
        <w:t xml:space="preserve"> followed Jesus for a while, but </w:t>
      </w:r>
      <w:r w:rsidRPr="00047072">
        <w:rPr>
          <w:sz w:val="24"/>
          <w:szCs w:val="24"/>
          <w:lang w:val="en-NZ"/>
        </w:rPr>
        <w:t xml:space="preserve">they </w:t>
      </w:r>
      <w:r w:rsidR="00272B2A" w:rsidRPr="00047072">
        <w:rPr>
          <w:sz w:val="24"/>
          <w:szCs w:val="24"/>
          <w:lang w:val="en-NZ"/>
        </w:rPr>
        <w:t>then fell away, never to return (ref. 1 John 2:19).</w:t>
      </w:r>
    </w:p>
    <w:p w14:paraId="39FFA8BF" w14:textId="77777777" w:rsidR="00272B2A" w:rsidRPr="00047072" w:rsidRDefault="002177BF" w:rsidP="00047072">
      <w:pPr>
        <w:pStyle w:val="ListParagraph"/>
        <w:numPr>
          <w:ilvl w:val="0"/>
          <w:numId w:val="31"/>
        </w:numPr>
        <w:spacing w:after="200" w:line="276" w:lineRule="auto"/>
        <w:ind w:left="360"/>
        <w:rPr>
          <w:sz w:val="24"/>
          <w:szCs w:val="24"/>
          <w:lang w:val="en-NZ"/>
        </w:rPr>
      </w:pPr>
      <w:r w:rsidRPr="00047072">
        <w:rPr>
          <w:sz w:val="24"/>
          <w:szCs w:val="24"/>
          <w:lang w:val="en-NZ"/>
        </w:rPr>
        <w:t xml:space="preserve">There was </w:t>
      </w:r>
      <w:r w:rsidR="00272B2A" w:rsidRPr="00047072">
        <w:rPr>
          <w:sz w:val="24"/>
          <w:szCs w:val="24"/>
          <w:lang w:val="en-NZ"/>
        </w:rPr>
        <w:t xml:space="preserve">Judas </w:t>
      </w:r>
      <w:r w:rsidRPr="00047072">
        <w:rPr>
          <w:sz w:val="24"/>
          <w:szCs w:val="24"/>
          <w:lang w:val="en-NZ"/>
        </w:rPr>
        <w:t xml:space="preserve">Iscariot </w:t>
      </w:r>
      <w:r w:rsidR="00272B2A" w:rsidRPr="00047072">
        <w:rPr>
          <w:sz w:val="24"/>
          <w:szCs w:val="24"/>
          <w:lang w:val="en-NZ"/>
        </w:rPr>
        <w:t xml:space="preserve">– one of the ‘inner circle’ of twelve </w:t>
      </w:r>
      <w:r w:rsidRPr="00047072">
        <w:rPr>
          <w:sz w:val="24"/>
          <w:szCs w:val="24"/>
          <w:lang w:val="en-NZ"/>
        </w:rPr>
        <w:t>disciples. Judas</w:t>
      </w:r>
      <w:r w:rsidR="00272B2A" w:rsidRPr="00047072">
        <w:rPr>
          <w:sz w:val="24"/>
          <w:szCs w:val="24"/>
          <w:lang w:val="en-NZ"/>
        </w:rPr>
        <w:t xml:space="preserve"> followed Jesus almost all the way to the end of his life, but </w:t>
      </w:r>
      <w:r w:rsidRPr="00047072">
        <w:rPr>
          <w:sz w:val="24"/>
          <w:szCs w:val="24"/>
          <w:lang w:val="en-NZ"/>
        </w:rPr>
        <w:t>he</w:t>
      </w:r>
      <w:r w:rsidR="00272B2A" w:rsidRPr="00047072">
        <w:rPr>
          <w:sz w:val="24"/>
          <w:szCs w:val="24"/>
          <w:lang w:val="en-NZ"/>
        </w:rPr>
        <w:t xml:space="preserve"> ultimately betrayed Christ – likely because he believed that Jesus had failed </w:t>
      </w:r>
      <w:r w:rsidR="009A3A39" w:rsidRPr="00047072">
        <w:rPr>
          <w:sz w:val="24"/>
          <w:szCs w:val="24"/>
          <w:lang w:val="en-NZ"/>
        </w:rPr>
        <w:t>to liberate Israel from oppressive Roman rule.</w:t>
      </w:r>
    </w:p>
    <w:p w14:paraId="1FF96D4C" w14:textId="77777777" w:rsidR="002177BF" w:rsidRPr="00047072" w:rsidRDefault="00272B2A" w:rsidP="00047072">
      <w:pPr>
        <w:pStyle w:val="ListParagraph"/>
        <w:numPr>
          <w:ilvl w:val="0"/>
          <w:numId w:val="31"/>
        </w:numPr>
        <w:spacing w:after="200" w:line="276" w:lineRule="auto"/>
        <w:ind w:left="360"/>
        <w:rPr>
          <w:sz w:val="24"/>
          <w:szCs w:val="24"/>
          <w:lang w:val="en-NZ"/>
        </w:rPr>
      </w:pPr>
      <w:r w:rsidRPr="00047072">
        <w:rPr>
          <w:sz w:val="24"/>
          <w:szCs w:val="24"/>
          <w:lang w:val="en-NZ"/>
        </w:rPr>
        <w:lastRenderedPageBreak/>
        <w:t>The</w:t>
      </w:r>
      <w:r w:rsidR="002177BF" w:rsidRPr="00047072">
        <w:rPr>
          <w:sz w:val="24"/>
          <w:szCs w:val="24"/>
          <w:lang w:val="en-NZ"/>
        </w:rPr>
        <w:t>n there were the</w:t>
      </w:r>
      <w:r w:rsidRPr="00047072">
        <w:rPr>
          <w:sz w:val="24"/>
          <w:szCs w:val="24"/>
          <w:lang w:val="en-NZ"/>
        </w:rPr>
        <w:t xml:space="preserve"> remaining eleven disciples – with their flaws. Peter denied Jesus three times but later repented. All fled in the garden of Gethsemane.</w:t>
      </w:r>
      <w:r w:rsidR="002177BF" w:rsidRPr="00047072">
        <w:rPr>
          <w:sz w:val="24"/>
          <w:szCs w:val="24"/>
          <w:lang w:val="en-NZ"/>
        </w:rPr>
        <w:t xml:space="preserve"> Yet through these ordinary, weak and defective men, a vast harvest of souls was gathered into the kingdom. The effect of their apostolic ministry is still evident today as the gospel continues to go out to the end of the earth.</w:t>
      </w:r>
    </w:p>
    <w:p w14:paraId="0769AA97" w14:textId="33BC7BBB" w:rsidR="002F12FB" w:rsidRPr="00435B8D" w:rsidRDefault="00277463" w:rsidP="00435B8D">
      <w:pPr>
        <w:spacing w:after="200" w:line="276" w:lineRule="auto"/>
        <w:rPr>
          <w:sz w:val="24"/>
          <w:szCs w:val="24"/>
          <w:lang w:val="en-NZ"/>
        </w:rPr>
      </w:pPr>
      <w:r w:rsidRPr="00435B8D">
        <w:rPr>
          <w:sz w:val="24"/>
          <w:szCs w:val="24"/>
          <w:lang w:val="en-NZ"/>
        </w:rPr>
        <w:t xml:space="preserve">Did Jesus have these four types </w:t>
      </w:r>
      <w:r w:rsidR="008D632A" w:rsidRPr="00435B8D">
        <w:rPr>
          <w:sz w:val="24"/>
          <w:szCs w:val="24"/>
          <w:lang w:val="en-NZ"/>
        </w:rPr>
        <w:t>of people in mind when He told the parable of the sower? We can’t say for sure, but it is certainly plausible that He did.</w:t>
      </w:r>
      <w:r w:rsidR="0039513D">
        <w:rPr>
          <w:sz w:val="24"/>
          <w:szCs w:val="24"/>
          <w:lang w:val="en-NZ"/>
        </w:rPr>
        <w:t xml:space="preserve"> </w:t>
      </w:r>
      <w:r w:rsidR="002F12FB" w:rsidRPr="00435B8D">
        <w:rPr>
          <w:sz w:val="24"/>
          <w:szCs w:val="24"/>
          <w:lang w:val="en-NZ"/>
        </w:rPr>
        <w:t xml:space="preserve">In explaining the parable, Jesus also explains </w:t>
      </w:r>
      <w:r w:rsidR="006C0016" w:rsidRPr="00435B8D">
        <w:rPr>
          <w:sz w:val="24"/>
          <w:szCs w:val="24"/>
          <w:lang w:val="en-NZ"/>
        </w:rPr>
        <w:t xml:space="preserve">the hearts of </w:t>
      </w:r>
      <w:r w:rsidR="002F12FB" w:rsidRPr="00435B8D">
        <w:rPr>
          <w:sz w:val="24"/>
          <w:szCs w:val="24"/>
          <w:lang w:val="en-NZ"/>
        </w:rPr>
        <w:t xml:space="preserve">those who hear His words. He explains you and He explains me. Whilst we are just about as far as it is possible to be geographically from a Palestinian paddock and we live in a very different agricultural setting, yet there are likely aspects of the way we listen to the gospel that at times fall into each of the four categories of soil types. </w:t>
      </w:r>
      <w:proofErr w:type="gramStart"/>
      <w:r w:rsidR="002F12FB" w:rsidRPr="00435B8D">
        <w:rPr>
          <w:sz w:val="24"/>
          <w:szCs w:val="24"/>
          <w:lang w:val="en-NZ"/>
        </w:rPr>
        <w:t>So</w:t>
      </w:r>
      <w:proofErr w:type="gramEnd"/>
      <w:r w:rsidR="002F12FB" w:rsidRPr="00435B8D">
        <w:rPr>
          <w:sz w:val="24"/>
          <w:szCs w:val="24"/>
          <w:lang w:val="en-NZ"/>
        </w:rPr>
        <w:t xml:space="preserve"> let’s listen to the interpretation of this parable </w:t>
      </w:r>
      <w:r w:rsidR="00DB43E1" w:rsidRPr="00435B8D">
        <w:rPr>
          <w:sz w:val="24"/>
          <w:szCs w:val="24"/>
          <w:lang w:val="en-NZ"/>
        </w:rPr>
        <w:t xml:space="preserve">that Jesus gave to His twelve disciples </w:t>
      </w:r>
      <w:r w:rsidR="002F12FB" w:rsidRPr="00435B8D">
        <w:rPr>
          <w:sz w:val="24"/>
          <w:szCs w:val="24"/>
          <w:lang w:val="en-NZ"/>
        </w:rPr>
        <w:t xml:space="preserve">knowing that Jesus is explaining us to ourselves </w:t>
      </w:r>
      <w:r w:rsidR="00FC06EC" w:rsidRPr="00435B8D">
        <w:rPr>
          <w:sz w:val="24"/>
          <w:szCs w:val="24"/>
          <w:lang w:val="en-NZ"/>
        </w:rPr>
        <w:t xml:space="preserve">just as He was explaining </w:t>
      </w:r>
      <w:r w:rsidR="00DB43E1" w:rsidRPr="00435B8D">
        <w:rPr>
          <w:sz w:val="24"/>
          <w:szCs w:val="24"/>
          <w:lang w:val="en-NZ"/>
        </w:rPr>
        <w:t>them</w:t>
      </w:r>
      <w:r w:rsidR="00FC06EC" w:rsidRPr="00435B8D">
        <w:rPr>
          <w:sz w:val="24"/>
          <w:szCs w:val="24"/>
          <w:lang w:val="en-NZ"/>
        </w:rPr>
        <w:t xml:space="preserve"> to themselves</w:t>
      </w:r>
      <w:r w:rsidR="00A12734">
        <w:rPr>
          <w:sz w:val="24"/>
          <w:szCs w:val="24"/>
          <w:lang w:val="en-NZ"/>
        </w:rPr>
        <w:t xml:space="preserve"> around 2,000 years ago</w:t>
      </w:r>
      <w:r w:rsidR="00FC06EC" w:rsidRPr="00435B8D">
        <w:rPr>
          <w:sz w:val="24"/>
          <w:szCs w:val="24"/>
          <w:lang w:val="en-NZ"/>
        </w:rPr>
        <w:t>.</w:t>
      </w:r>
    </w:p>
    <w:p w14:paraId="31A133D4" w14:textId="6880EB67" w:rsidR="00FC06EC" w:rsidRPr="00047072" w:rsidRDefault="00FC06EC" w:rsidP="0039513D">
      <w:pPr>
        <w:spacing w:after="200" w:line="276" w:lineRule="auto"/>
        <w:jc w:val="both"/>
        <w:rPr>
          <w:snapToGrid w:val="0"/>
          <w:sz w:val="24"/>
          <w:szCs w:val="24"/>
          <w:lang w:val="en-NZ"/>
        </w:rPr>
      </w:pPr>
      <w:r w:rsidRPr="00047072">
        <w:rPr>
          <w:snapToGrid w:val="0"/>
          <w:sz w:val="24"/>
          <w:szCs w:val="24"/>
          <w:lang w:val="en-NZ"/>
        </w:rPr>
        <w:t xml:space="preserve">The seed </w:t>
      </w:r>
      <w:r w:rsidR="0026289D" w:rsidRPr="00047072">
        <w:rPr>
          <w:snapToGrid w:val="0"/>
          <w:sz w:val="24"/>
          <w:szCs w:val="24"/>
          <w:lang w:val="en-NZ"/>
        </w:rPr>
        <w:t xml:space="preserve">which the sower scatters </w:t>
      </w:r>
      <w:r w:rsidRPr="00047072">
        <w:rPr>
          <w:snapToGrid w:val="0"/>
          <w:sz w:val="24"/>
          <w:szCs w:val="24"/>
          <w:lang w:val="en-NZ"/>
        </w:rPr>
        <w:t>is God’s word</w:t>
      </w:r>
      <w:r w:rsidR="0026289D" w:rsidRPr="00047072">
        <w:rPr>
          <w:snapToGrid w:val="0"/>
          <w:sz w:val="24"/>
          <w:szCs w:val="24"/>
          <w:lang w:val="en-NZ"/>
        </w:rPr>
        <w:t xml:space="preserve"> (v14).</w:t>
      </w:r>
      <w:r w:rsidR="0039513D">
        <w:rPr>
          <w:snapToGrid w:val="0"/>
          <w:sz w:val="24"/>
          <w:szCs w:val="24"/>
          <w:lang w:val="en-NZ"/>
        </w:rPr>
        <w:t xml:space="preserve"> </w:t>
      </w:r>
      <w:r w:rsidRPr="00047072">
        <w:rPr>
          <w:snapToGrid w:val="0"/>
          <w:sz w:val="24"/>
          <w:szCs w:val="24"/>
          <w:lang w:val="en-NZ"/>
        </w:rPr>
        <w:t>There are 3 ways in which the seed in the parable fails to result in a crop:</w:t>
      </w:r>
      <w:r w:rsidR="0039513D">
        <w:rPr>
          <w:snapToGrid w:val="0"/>
          <w:sz w:val="24"/>
          <w:szCs w:val="24"/>
          <w:lang w:val="en-NZ"/>
        </w:rPr>
        <w:t xml:space="preserve"> </w:t>
      </w:r>
      <w:r w:rsidRPr="00047072">
        <w:rPr>
          <w:snapToGrid w:val="0"/>
          <w:sz w:val="24"/>
          <w:szCs w:val="24"/>
          <w:lang w:val="en-NZ"/>
        </w:rPr>
        <w:t>These correspond to 3 kinds of people or 3 responses of people</w:t>
      </w:r>
    </w:p>
    <w:p w14:paraId="6B7204BA" w14:textId="121F8CCF" w:rsidR="00FC06EC" w:rsidRPr="0039513D" w:rsidRDefault="00376BC0" w:rsidP="004F6D90">
      <w:pPr>
        <w:numPr>
          <w:ilvl w:val="0"/>
          <w:numId w:val="12"/>
        </w:numPr>
        <w:spacing w:after="200" w:line="276" w:lineRule="auto"/>
        <w:rPr>
          <w:snapToGrid w:val="0"/>
          <w:sz w:val="24"/>
          <w:szCs w:val="24"/>
          <w:lang w:val="en-NZ"/>
        </w:rPr>
      </w:pPr>
      <w:r w:rsidRPr="0039513D">
        <w:rPr>
          <w:b/>
          <w:snapToGrid w:val="0"/>
          <w:sz w:val="24"/>
          <w:szCs w:val="24"/>
          <w:lang w:val="en-NZ"/>
        </w:rPr>
        <w:t xml:space="preserve">The seed along the </w:t>
      </w:r>
      <w:r w:rsidR="00FC06EC" w:rsidRPr="0039513D">
        <w:rPr>
          <w:b/>
          <w:snapToGrid w:val="0"/>
          <w:sz w:val="24"/>
          <w:szCs w:val="24"/>
          <w:lang w:val="en-NZ"/>
        </w:rPr>
        <w:t>path</w:t>
      </w:r>
      <w:r w:rsidR="00FC06EC" w:rsidRPr="0039513D">
        <w:rPr>
          <w:snapToGrid w:val="0"/>
          <w:sz w:val="24"/>
          <w:szCs w:val="24"/>
          <w:lang w:val="en-NZ"/>
        </w:rPr>
        <w:t xml:space="preserve"> – </w:t>
      </w:r>
      <w:r w:rsidRPr="0039513D">
        <w:rPr>
          <w:snapToGrid w:val="0"/>
          <w:sz w:val="24"/>
          <w:szCs w:val="24"/>
          <w:lang w:val="en-NZ"/>
        </w:rPr>
        <w:t xml:space="preserve">where there would be </w:t>
      </w:r>
      <w:r w:rsidR="00FC06EC" w:rsidRPr="0039513D">
        <w:rPr>
          <w:snapToGrid w:val="0"/>
          <w:sz w:val="24"/>
          <w:szCs w:val="24"/>
          <w:lang w:val="en-NZ"/>
        </w:rPr>
        <w:t>hard trodden</w:t>
      </w:r>
      <w:r w:rsidR="006C0016" w:rsidRPr="0039513D">
        <w:rPr>
          <w:snapToGrid w:val="0"/>
          <w:sz w:val="24"/>
          <w:szCs w:val="24"/>
          <w:lang w:val="en-NZ"/>
        </w:rPr>
        <w:t>-</w:t>
      </w:r>
      <w:r w:rsidR="00FC06EC" w:rsidRPr="0039513D">
        <w:rPr>
          <w:snapToGrid w:val="0"/>
          <w:sz w:val="24"/>
          <w:szCs w:val="24"/>
          <w:lang w:val="en-NZ"/>
        </w:rPr>
        <w:t>down dirt</w:t>
      </w:r>
      <w:r w:rsidR="006C0016" w:rsidRPr="0039513D">
        <w:rPr>
          <w:snapToGrid w:val="0"/>
          <w:sz w:val="24"/>
          <w:szCs w:val="24"/>
          <w:lang w:val="en-NZ"/>
        </w:rPr>
        <w:t>. This</w:t>
      </w:r>
      <w:r w:rsidRPr="0039513D">
        <w:rPr>
          <w:snapToGrid w:val="0"/>
          <w:sz w:val="24"/>
          <w:szCs w:val="24"/>
          <w:lang w:val="en-NZ"/>
        </w:rPr>
        <w:t xml:space="preserve"> represents those who ‘</w:t>
      </w:r>
      <w:r w:rsidRPr="0039513D">
        <w:rPr>
          <w:i/>
          <w:snapToGrid w:val="0"/>
          <w:sz w:val="24"/>
          <w:szCs w:val="24"/>
          <w:lang w:val="en-NZ"/>
        </w:rPr>
        <w:t xml:space="preserve">when </w:t>
      </w:r>
      <w:r w:rsidR="002C3BD5" w:rsidRPr="0039513D">
        <w:rPr>
          <w:i/>
          <w:snapToGrid w:val="0"/>
          <w:sz w:val="24"/>
          <w:szCs w:val="24"/>
          <w:lang w:val="en-NZ"/>
        </w:rPr>
        <w:t>they</w:t>
      </w:r>
      <w:r w:rsidRPr="0039513D">
        <w:rPr>
          <w:i/>
          <w:snapToGrid w:val="0"/>
          <w:sz w:val="24"/>
          <w:szCs w:val="24"/>
          <w:lang w:val="en-NZ"/>
        </w:rPr>
        <w:t xml:space="preserve"> hear (the word), Satan immediately comes and takes away the word that is sown in them</w:t>
      </w:r>
      <w:r w:rsidRPr="0039513D">
        <w:rPr>
          <w:snapToGrid w:val="0"/>
          <w:sz w:val="24"/>
          <w:szCs w:val="24"/>
          <w:lang w:val="en-NZ"/>
        </w:rPr>
        <w:t>’.</w:t>
      </w:r>
      <w:r w:rsidR="0039513D" w:rsidRPr="0039513D">
        <w:rPr>
          <w:snapToGrid w:val="0"/>
          <w:sz w:val="24"/>
          <w:szCs w:val="24"/>
          <w:lang w:val="en-NZ"/>
        </w:rPr>
        <w:t xml:space="preserve"> </w:t>
      </w:r>
      <w:r w:rsidR="0022666F" w:rsidRPr="0039513D">
        <w:rPr>
          <w:snapToGrid w:val="0"/>
          <w:sz w:val="24"/>
          <w:szCs w:val="24"/>
          <w:lang w:val="en-NZ"/>
        </w:rPr>
        <w:t xml:space="preserve">Satan is represented by predatory birds in the parable. </w:t>
      </w:r>
      <w:r w:rsidR="001F0C5C">
        <w:rPr>
          <w:snapToGrid w:val="0"/>
          <w:sz w:val="24"/>
          <w:szCs w:val="24"/>
          <w:lang w:val="en-NZ"/>
        </w:rPr>
        <w:t>There is a conn</w:t>
      </w:r>
      <w:r w:rsidR="0022666F" w:rsidRPr="0039513D">
        <w:rPr>
          <w:snapToGrid w:val="0"/>
          <w:sz w:val="24"/>
          <w:szCs w:val="24"/>
          <w:lang w:val="en-NZ"/>
        </w:rPr>
        <w:t xml:space="preserve">ection </w:t>
      </w:r>
      <w:r w:rsidR="001F0C5C">
        <w:rPr>
          <w:snapToGrid w:val="0"/>
          <w:sz w:val="24"/>
          <w:szCs w:val="24"/>
          <w:lang w:val="en-NZ"/>
        </w:rPr>
        <w:t xml:space="preserve">to </w:t>
      </w:r>
      <w:r w:rsidR="0022666F" w:rsidRPr="0039513D">
        <w:rPr>
          <w:snapToGrid w:val="0"/>
          <w:sz w:val="24"/>
          <w:szCs w:val="24"/>
          <w:lang w:val="en-NZ"/>
        </w:rPr>
        <w:t xml:space="preserve">the Old Testament where </w:t>
      </w:r>
      <w:r w:rsidR="001F0C5C">
        <w:rPr>
          <w:snapToGrid w:val="0"/>
          <w:sz w:val="24"/>
          <w:szCs w:val="24"/>
          <w:lang w:val="en-NZ"/>
        </w:rPr>
        <w:t xml:space="preserve">at times </w:t>
      </w:r>
      <w:r w:rsidR="0022666F" w:rsidRPr="0039513D">
        <w:rPr>
          <w:snapToGrid w:val="0"/>
          <w:sz w:val="24"/>
          <w:szCs w:val="24"/>
          <w:lang w:val="en-NZ"/>
        </w:rPr>
        <w:t xml:space="preserve">birds </w:t>
      </w:r>
      <w:r w:rsidR="001F0C5C">
        <w:rPr>
          <w:snapToGrid w:val="0"/>
          <w:sz w:val="24"/>
          <w:szCs w:val="24"/>
          <w:lang w:val="en-NZ"/>
        </w:rPr>
        <w:t>are represented as</w:t>
      </w:r>
      <w:r w:rsidR="0022666F" w:rsidRPr="0039513D">
        <w:rPr>
          <w:snapToGrid w:val="0"/>
          <w:sz w:val="24"/>
          <w:szCs w:val="24"/>
          <w:lang w:val="en-NZ"/>
        </w:rPr>
        <w:t xml:space="preserve"> agents of evil (e.g. 1 Kings:3-4).</w:t>
      </w:r>
      <w:r w:rsidR="0039513D" w:rsidRPr="0039513D">
        <w:rPr>
          <w:snapToGrid w:val="0"/>
          <w:sz w:val="24"/>
          <w:szCs w:val="24"/>
          <w:lang w:val="en-NZ"/>
        </w:rPr>
        <w:t xml:space="preserve"> </w:t>
      </w:r>
      <w:r w:rsidR="00D04F62" w:rsidRPr="0039513D">
        <w:rPr>
          <w:snapToGrid w:val="0"/>
          <w:sz w:val="24"/>
          <w:szCs w:val="24"/>
          <w:lang w:val="en-NZ"/>
        </w:rPr>
        <w:t>The r</w:t>
      </w:r>
      <w:r w:rsidR="00FC06EC" w:rsidRPr="0039513D">
        <w:rPr>
          <w:snapToGrid w:val="0"/>
          <w:sz w:val="24"/>
          <w:szCs w:val="24"/>
          <w:lang w:val="en-NZ"/>
        </w:rPr>
        <w:t xml:space="preserve">esponse </w:t>
      </w:r>
      <w:r w:rsidR="00D04F62" w:rsidRPr="0039513D">
        <w:rPr>
          <w:snapToGrid w:val="0"/>
          <w:sz w:val="24"/>
          <w:szCs w:val="24"/>
          <w:lang w:val="en-NZ"/>
        </w:rPr>
        <w:t xml:space="preserve">here </w:t>
      </w:r>
      <w:r w:rsidR="00FC06EC" w:rsidRPr="0039513D">
        <w:rPr>
          <w:snapToGrid w:val="0"/>
          <w:sz w:val="24"/>
          <w:szCs w:val="24"/>
          <w:lang w:val="en-NZ"/>
        </w:rPr>
        <w:t>is</w:t>
      </w:r>
      <w:r w:rsidR="00D04F62" w:rsidRPr="0039513D">
        <w:rPr>
          <w:snapToGrid w:val="0"/>
          <w:sz w:val="24"/>
          <w:szCs w:val="24"/>
          <w:lang w:val="en-NZ"/>
        </w:rPr>
        <w:t xml:space="preserve"> one of</w:t>
      </w:r>
      <w:r w:rsidR="00FC06EC" w:rsidRPr="0039513D">
        <w:rPr>
          <w:snapToGrid w:val="0"/>
          <w:sz w:val="24"/>
          <w:szCs w:val="24"/>
          <w:lang w:val="en-NZ"/>
        </w:rPr>
        <w:t xml:space="preserve"> “in one ear, out the other”, “water off a duck’s back”</w:t>
      </w:r>
      <w:r w:rsidR="009A3A39" w:rsidRPr="0039513D">
        <w:rPr>
          <w:snapToGrid w:val="0"/>
          <w:sz w:val="24"/>
          <w:szCs w:val="24"/>
          <w:lang w:val="en-NZ"/>
        </w:rPr>
        <w:t xml:space="preserve">. </w:t>
      </w:r>
      <w:r w:rsidR="00FC06EC" w:rsidRPr="0039513D">
        <w:rPr>
          <w:snapToGrid w:val="0"/>
          <w:sz w:val="24"/>
          <w:szCs w:val="24"/>
          <w:lang w:val="en-NZ"/>
        </w:rPr>
        <w:t>The ears</w:t>
      </w:r>
      <w:r w:rsidR="00656326" w:rsidRPr="0039513D">
        <w:rPr>
          <w:snapToGrid w:val="0"/>
          <w:sz w:val="24"/>
          <w:szCs w:val="24"/>
          <w:lang w:val="en-NZ"/>
        </w:rPr>
        <w:t xml:space="preserve"> and </w:t>
      </w:r>
      <w:r w:rsidR="00FC06EC" w:rsidRPr="0039513D">
        <w:rPr>
          <w:snapToGrid w:val="0"/>
          <w:sz w:val="24"/>
          <w:szCs w:val="24"/>
          <w:lang w:val="en-NZ"/>
        </w:rPr>
        <w:t xml:space="preserve">mind are </w:t>
      </w:r>
      <w:r w:rsidR="00656326" w:rsidRPr="0039513D">
        <w:rPr>
          <w:snapToGrid w:val="0"/>
          <w:sz w:val="24"/>
          <w:szCs w:val="24"/>
          <w:lang w:val="en-NZ"/>
        </w:rPr>
        <w:t xml:space="preserve">effectively </w:t>
      </w:r>
      <w:r w:rsidR="00FC06EC" w:rsidRPr="0039513D">
        <w:rPr>
          <w:snapToGrid w:val="0"/>
          <w:sz w:val="24"/>
          <w:szCs w:val="24"/>
          <w:lang w:val="en-NZ"/>
        </w:rPr>
        <w:t xml:space="preserve">closed </w:t>
      </w:r>
      <w:r w:rsidR="006C0016" w:rsidRPr="0039513D">
        <w:rPr>
          <w:snapToGrid w:val="0"/>
          <w:sz w:val="24"/>
          <w:szCs w:val="24"/>
          <w:lang w:val="en-NZ"/>
        </w:rPr>
        <w:t>either through indifference or hostility.</w:t>
      </w:r>
      <w:r w:rsidR="00656326" w:rsidRPr="0039513D">
        <w:rPr>
          <w:snapToGrid w:val="0"/>
          <w:sz w:val="24"/>
          <w:szCs w:val="24"/>
          <w:lang w:val="en-NZ"/>
        </w:rPr>
        <w:t xml:space="preserve"> </w:t>
      </w:r>
    </w:p>
    <w:p w14:paraId="3D3E86B1" w14:textId="56894144" w:rsidR="00FC06EC" w:rsidRPr="0039513D" w:rsidRDefault="002D1A59" w:rsidP="00765C52">
      <w:pPr>
        <w:numPr>
          <w:ilvl w:val="0"/>
          <w:numId w:val="12"/>
        </w:numPr>
        <w:spacing w:after="200" w:line="276" w:lineRule="auto"/>
        <w:jc w:val="both"/>
        <w:rPr>
          <w:sz w:val="24"/>
          <w:szCs w:val="24"/>
          <w:lang w:val="en-NZ"/>
        </w:rPr>
      </w:pPr>
      <w:r w:rsidRPr="0039513D">
        <w:rPr>
          <w:b/>
          <w:sz w:val="24"/>
          <w:szCs w:val="24"/>
          <w:lang w:val="en-NZ"/>
        </w:rPr>
        <w:t xml:space="preserve">The </w:t>
      </w:r>
      <w:r w:rsidR="00FC06EC" w:rsidRPr="0039513D">
        <w:rPr>
          <w:b/>
          <w:sz w:val="24"/>
          <w:szCs w:val="24"/>
          <w:lang w:val="en-NZ"/>
        </w:rPr>
        <w:t xml:space="preserve">seed </w:t>
      </w:r>
      <w:r w:rsidRPr="0039513D">
        <w:rPr>
          <w:b/>
          <w:sz w:val="24"/>
          <w:szCs w:val="24"/>
          <w:lang w:val="en-NZ"/>
        </w:rPr>
        <w:t xml:space="preserve">on </w:t>
      </w:r>
      <w:r w:rsidR="00FC06EC" w:rsidRPr="0039513D">
        <w:rPr>
          <w:b/>
          <w:sz w:val="24"/>
          <w:szCs w:val="24"/>
          <w:lang w:val="en-NZ"/>
        </w:rPr>
        <w:t>rock</w:t>
      </w:r>
      <w:r w:rsidRPr="0039513D">
        <w:rPr>
          <w:b/>
          <w:sz w:val="24"/>
          <w:szCs w:val="24"/>
          <w:lang w:val="en-NZ"/>
        </w:rPr>
        <w:t>y ground</w:t>
      </w:r>
      <w:r w:rsidRPr="0039513D">
        <w:rPr>
          <w:sz w:val="24"/>
          <w:szCs w:val="24"/>
          <w:lang w:val="en-NZ"/>
        </w:rPr>
        <w:t xml:space="preserve"> represents those who immediately receive the word with joy. They have no root in themselves, enduring for a while, but then when tribulation or persecution arises on account of the word, they fall away</w:t>
      </w:r>
      <w:r w:rsidR="001C49E9" w:rsidRPr="0039513D">
        <w:rPr>
          <w:sz w:val="24"/>
          <w:szCs w:val="24"/>
          <w:lang w:val="en-NZ"/>
        </w:rPr>
        <w:t xml:space="preserve">. </w:t>
      </w:r>
      <w:r w:rsidR="00484940" w:rsidRPr="0039513D">
        <w:rPr>
          <w:sz w:val="24"/>
          <w:szCs w:val="24"/>
          <w:lang w:val="en-NZ"/>
        </w:rPr>
        <w:t xml:space="preserve">This describes those who </w:t>
      </w:r>
      <w:r w:rsidR="00FC06EC" w:rsidRPr="0039513D">
        <w:rPr>
          <w:sz w:val="24"/>
          <w:szCs w:val="24"/>
          <w:lang w:val="en-NZ"/>
        </w:rPr>
        <w:t>lack conviction, courage, stability</w:t>
      </w:r>
      <w:r w:rsidR="00484940" w:rsidRPr="0039513D">
        <w:rPr>
          <w:sz w:val="24"/>
          <w:szCs w:val="24"/>
          <w:lang w:val="en-NZ"/>
        </w:rPr>
        <w:t xml:space="preserve"> and </w:t>
      </w:r>
      <w:r w:rsidR="00FC06EC" w:rsidRPr="0039513D">
        <w:rPr>
          <w:sz w:val="24"/>
          <w:szCs w:val="24"/>
          <w:lang w:val="en-NZ"/>
        </w:rPr>
        <w:t>perseverance</w:t>
      </w:r>
      <w:r w:rsidR="00484940" w:rsidRPr="0039513D">
        <w:rPr>
          <w:sz w:val="24"/>
          <w:szCs w:val="24"/>
          <w:lang w:val="en-NZ"/>
        </w:rPr>
        <w:t xml:space="preserve">. They could </w:t>
      </w:r>
      <w:proofErr w:type="gramStart"/>
      <w:r w:rsidR="00484940" w:rsidRPr="0039513D">
        <w:rPr>
          <w:sz w:val="24"/>
          <w:szCs w:val="24"/>
          <w:lang w:val="en-NZ"/>
        </w:rPr>
        <w:t>be described as being</w:t>
      </w:r>
      <w:proofErr w:type="gramEnd"/>
      <w:r w:rsidR="00484940" w:rsidRPr="0039513D">
        <w:rPr>
          <w:sz w:val="24"/>
          <w:szCs w:val="24"/>
          <w:lang w:val="en-NZ"/>
        </w:rPr>
        <w:t xml:space="preserve"> </w:t>
      </w:r>
      <w:r w:rsidR="00FC06EC" w:rsidRPr="0039513D">
        <w:rPr>
          <w:sz w:val="24"/>
          <w:szCs w:val="24"/>
          <w:lang w:val="en-NZ"/>
        </w:rPr>
        <w:t>“</w:t>
      </w:r>
      <w:r w:rsidR="002A4742" w:rsidRPr="0039513D">
        <w:rPr>
          <w:sz w:val="24"/>
          <w:szCs w:val="24"/>
          <w:lang w:val="en-NZ"/>
        </w:rPr>
        <w:t>fair-weather</w:t>
      </w:r>
      <w:r w:rsidR="00FC06EC" w:rsidRPr="0039513D">
        <w:rPr>
          <w:sz w:val="24"/>
          <w:szCs w:val="24"/>
          <w:lang w:val="en-NZ"/>
        </w:rPr>
        <w:t xml:space="preserve"> Christians”</w:t>
      </w:r>
      <w:r w:rsidR="00BE03CF" w:rsidRPr="0039513D">
        <w:rPr>
          <w:sz w:val="24"/>
          <w:szCs w:val="24"/>
          <w:lang w:val="en-NZ"/>
        </w:rPr>
        <w:t>.</w:t>
      </w:r>
      <w:r w:rsidR="00FF6EDE">
        <w:rPr>
          <w:sz w:val="24"/>
          <w:szCs w:val="24"/>
          <w:lang w:val="en-NZ"/>
        </w:rPr>
        <w:t xml:space="preserve">  It has been said </w:t>
      </w:r>
      <w:proofErr w:type="gramStart"/>
      <w:r w:rsidR="00FF6EDE">
        <w:rPr>
          <w:sz w:val="24"/>
          <w:szCs w:val="24"/>
          <w:lang w:val="en-NZ"/>
        </w:rPr>
        <w:t xml:space="preserve">that </w:t>
      </w:r>
      <w:r w:rsidR="0039513D" w:rsidRPr="0039513D">
        <w:rPr>
          <w:sz w:val="24"/>
          <w:szCs w:val="24"/>
          <w:lang w:val="en-NZ"/>
        </w:rPr>
        <w:t xml:space="preserve"> </w:t>
      </w:r>
      <w:r w:rsidR="00484940" w:rsidRPr="0039513D">
        <w:rPr>
          <w:sz w:val="24"/>
          <w:szCs w:val="24"/>
          <w:lang w:val="en-NZ"/>
        </w:rPr>
        <w:t>“</w:t>
      </w:r>
      <w:proofErr w:type="gramEnd"/>
      <w:r w:rsidR="00484940" w:rsidRPr="0039513D">
        <w:rPr>
          <w:i/>
          <w:sz w:val="24"/>
          <w:szCs w:val="24"/>
          <w:lang w:val="en-NZ"/>
        </w:rPr>
        <w:t>It’s not easy to be a Christian, but it is easy to start</w:t>
      </w:r>
      <w:r w:rsidR="00484940" w:rsidRPr="0039513D">
        <w:rPr>
          <w:sz w:val="24"/>
          <w:szCs w:val="24"/>
          <w:lang w:val="en-NZ"/>
        </w:rPr>
        <w:t>” (Dr. J. Alexander Findlay).</w:t>
      </w:r>
      <w:r w:rsidR="0039513D" w:rsidRPr="0039513D">
        <w:rPr>
          <w:sz w:val="24"/>
          <w:szCs w:val="24"/>
          <w:lang w:val="en-NZ"/>
        </w:rPr>
        <w:t xml:space="preserve"> </w:t>
      </w:r>
      <w:r w:rsidR="00FC06EC" w:rsidRPr="0039513D">
        <w:rPr>
          <w:sz w:val="24"/>
          <w:szCs w:val="24"/>
          <w:lang w:val="en-NZ"/>
        </w:rPr>
        <w:t xml:space="preserve">To be </w:t>
      </w:r>
      <w:r w:rsidR="00B23EFE" w:rsidRPr="0039513D">
        <w:rPr>
          <w:sz w:val="24"/>
          <w:szCs w:val="24"/>
          <w:lang w:val="en-NZ"/>
        </w:rPr>
        <w:t>true</w:t>
      </w:r>
      <w:r w:rsidR="00FC06EC" w:rsidRPr="0039513D">
        <w:rPr>
          <w:sz w:val="24"/>
          <w:szCs w:val="24"/>
          <w:lang w:val="en-NZ"/>
        </w:rPr>
        <w:t xml:space="preserve"> faith, the Christian’s faith must be deeply rooted</w:t>
      </w:r>
      <w:r w:rsidR="00863B44">
        <w:rPr>
          <w:sz w:val="24"/>
          <w:szCs w:val="24"/>
          <w:lang w:val="en-NZ"/>
        </w:rPr>
        <w:t>.</w:t>
      </w:r>
    </w:p>
    <w:p w14:paraId="34192657" w14:textId="420D4F41" w:rsidR="006C0016" w:rsidRPr="0039513D" w:rsidRDefault="00FC06EC" w:rsidP="002F5ACF">
      <w:pPr>
        <w:numPr>
          <w:ilvl w:val="0"/>
          <w:numId w:val="12"/>
        </w:numPr>
        <w:spacing w:after="200" w:line="276" w:lineRule="auto"/>
        <w:jc w:val="both"/>
        <w:rPr>
          <w:sz w:val="24"/>
          <w:szCs w:val="24"/>
          <w:lang w:val="en-NZ"/>
        </w:rPr>
      </w:pPr>
      <w:r w:rsidRPr="0039513D">
        <w:rPr>
          <w:b/>
          <w:sz w:val="24"/>
          <w:szCs w:val="24"/>
          <w:lang w:val="en-NZ"/>
        </w:rPr>
        <w:t>Some seed among thorns</w:t>
      </w:r>
      <w:r w:rsidRPr="0039513D">
        <w:rPr>
          <w:sz w:val="24"/>
          <w:szCs w:val="24"/>
          <w:lang w:val="en-NZ"/>
        </w:rPr>
        <w:t xml:space="preserve">. </w:t>
      </w:r>
      <w:r w:rsidR="00E51FC0" w:rsidRPr="0039513D">
        <w:rPr>
          <w:sz w:val="24"/>
          <w:szCs w:val="24"/>
          <w:lang w:val="en-NZ"/>
        </w:rPr>
        <w:t>‘</w:t>
      </w:r>
      <w:r w:rsidR="00E51FC0" w:rsidRPr="0039513D">
        <w:rPr>
          <w:i/>
          <w:sz w:val="24"/>
          <w:szCs w:val="24"/>
          <w:lang w:val="en-NZ"/>
        </w:rPr>
        <w:t>They are the ones who hear the word, but the cares of the world and the deceitfulness of riches and the desires for other things enter in and choke the word and it proves unfruitful</w:t>
      </w:r>
      <w:r w:rsidR="00E51FC0" w:rsidRPr="0039513D">
        <w:rPr>
          <w:sz w:val="24"/>
          <w:szCs w:val="24"/>
          <w:lang w:val="en-NZ"/>
        </w:rPr>
        <w:t>’ (v19).</w:t>
      </w:r>
      <w:r w:rsidR="0039513D" w:rsidRPr="0039513D">
        <w:rPr>
          <w:sz w:val="24"/>
          <w:szCs w:val="24"/>
          <w:lang w:val="en-NZ"/>
        </w:rPr>
        <w:t xml:space="preserve"> </w:t>
      </w:r>
      <w:r w:rsidR="00BE03CF" w:rsidRPr="0039513D">
        <w:rPr>
          <w:sz w:val="24"/>
          <w:szCs w:val="24"/>
          <w:lang w:val="en-NZ"/>
        </w:rPr>
        <w:t>This category includes ‘</w:t>
      </w:r>
      <w:r w:rsidRPr="0039513D">
        <w:rPr>
          <w:sz w:val="24"/>
          <w:szCs w:val="24"/>
          <w:lang w:val="en-NZ"/>
        </w:rPr>
        <w:t>Sunday Christians</w:t>
      </w:r>
      <w:r w:rsidR="00BE03CF" w:rsidRPr="0039513D">
        <w:rPr>
          <w:sz w:val="24"/>
          <w:szCs w:val="24"/>
          <w:lang w:val="en-NZ"/>
        </w:rPr>
        <w:t>’ who</w:t>
      </w:r>
      <w:r w:rsidRPr="0039513D">
        <w:rPr>
          <w:sz w:val="24"/>
          <w:szCs w:val="24"/>
          <w:lang w:val="en-NZ"/>
        </w:rPr>
        <w:t xml:space="preserve"> liv</w:t>
      </w:r>
      <w:r w:rsidR="00BE03CF" w:rsidRPr="0039513D">
        <w:rPr>
          <w:sz w:val="24"/>
          <w:szCs w:val="24"/>
          <w:lang w:val="en-NZ"/>
        </w:rPr>
        <w:t>e</w:t>
      </w:r>
      <w:r w:rsidRPr="0039513D">
        <w:rPr>
          <w:sz w:val="24"/>
          <w:szCs w:val="24"/>
          <w:lang w:val="en-NZ"/>
        </w:rPr>
        <w:t xml:space="preserve"> irreligious lives during the week </w:t>
      </w:r>
      <w:r w:rsidR="00BE03CF" w:rsidRPr="0039513D">
        <w:rPr>
          <w:sz w:val="24"/>
          <w:szCs w:val="24"/>
          <w:lang w:val="en-NZ"/>
        </w:rPr>
        <w:t>filled with w</w:t>
      </w:r>
      <w:r w:rsidRPr="0039513D">
        <w:rPr>
          <w:sz w:val="24"/>
          <w:szCs w:val="24"/>
          <w:lang w:val="en-NZ"/>
        </w:rPr>
        <w:t xml:space="preserve">orldly interests </w:t>
      </w:r>
      <w:r w:rsidR="00BE03CF" w:rsidRPr="0039513D">
        <w:rPr>
          <w:sz w:val="24"/>
          <w:szCs w:val="24"/>
          <w:lang w:val="en-NZ"/>
        </w:rPr>
        <w:t xml:space="preserve">that </w:t>
      </w:r>
      <w:r w:rsidRPr="0039513D">
        <w:rPr>
          <w:sz w:val="24"/>
          <w:szCs w:val="24"/>
          <w:lang w:val="en-NZ"/>
        </w:rPr>
        <w:t xml:space="preserve">choke out spiritual </w:t>
      </w:r>
      <w:r w:rsidR="00BE03CF" w:rsidRPr="0039513D">
        <w:rPr>
          <w:sz w:val="24"/>
          <w:szCs w:val="24"/>
          <w:lang w:val="en-NZ"/>
        </w:rPr>
        <w:t>growth.</w:t>
      </w:r>
      <w:r w:rsidR="0039513D" w:rsidRPr="0039513D">
        <w:rPr>
          <w:sz w:val="24"/>
          <w:szCs w:val="24"/>
          <w:lang w:val="en-NZ"/>
        </w:rPr>
        <w:t xml:space="preserve"> </w:t>
      </w:r>
      <w:r w:rsidR="00BE03CF" w:rsidRPr="0039513D">
        <w:rPr>
          <w:sz w:val="24"/>
          <w:szCs w:val="24"/>
          <w:lang w:val="en-NZ"/>
        </w:rPr>
        <w:t>The true nature of those who appear to be saved, but are actually not is revealed by John when he writes</w:t>
      </w:r>
      <w:r w:rsidR="0039513D" w:rsidRPr="0039513D">
        <w:rPr>
          <w:sz w:val="24"/>
          <w:szCs w:val="24"/>
          <w:lang w:val="en-NZ"/>
        </w:rPr>
        <w:t xml:space="preserve"> </w:t>
      </w:r>
      <w:r w:rsidR="00CC4AB8" w:rsidRPr="0039513D">
        <w:rPr>
          <w:i/>
          <w:sz w:val="24"/>
          <w:szCs w:val="24"/>
          <w:lang w:val="en-NZ" w:eastAsia="en-NZ"/>
        </w:rPr>
        <w:t>“</w:t>
      </w:r>
      <w:r w:rsidR="006C0016" w:rsidRPr="0039513D">
        <w:rPr>
          <w:i/>
          <w:sz w:val="24"/>
          <w:szCs w:val="24"/>
          <w:lang w:val="en-NZ" w:eastAsia="en-NZ"/>
        </w:rPr>
        <w:t>They went out from us, but they were not really of us; for if they had been of us, they would have remained with us; but they went out, so that it would be shown that they all are not of us</w:t>
      </w:r>
      <w:r w:rsidR="00CC4AB8" w:rsidRPr="0039513D">
        <w:rPr>
          <w:i/>
          <w:sz w:val="24"/>
          <w:szCs w:val="24"/>
          <w:lang w:val="en-NZ" w:eastAsia="en-NZ"/>
        </w:rPr>
        <w:t>”</w:t>
      </w:r>
      <w:r w:rsidR="006C0016" w:rsidRPr="0039513D">
        <w:rPr>
          <w:i/>
          <w:sz w:val="24"/>
          <w:szCs w:val="24"/>
          <w:lang w:val="en-NZ" w:eastAsia="en-NZ"/>
        </w:rPr>
        <w:t>.</w:t>
      </w:r>
      <w:r w:rsidR="00BE03CF" w:rsidRPr="0039513D">
        <w:rPr>
          <w:i/>
          <w:sz w:val="24"/>
          <w:szCs w:val="24"/>
          <w:lang w:val="en-NZ" w:eastAsia="en-NZ"/>
        </w:rPr>
        <w:t xml:space="preserve"> </w:t>
      </w:r>
      <w:r w:rsidR="00BE03CF" w:rsidRPr="0039513D">
        <w:rPr>
          <w:sz w:val="24"/>
          <w:szCs w:val="24"/>
          <w:lang w:val="en-NZ" w:eastAsia="en-NZ"/>
        </w:rPr>
        <w:t>(</w:t>
      </w:r>
      <w:r w:rsidR="00F07595" w:rsidRPr="0039513D">
        <w:rPr>
          <w:sz w:val="24"/>
          <w:szCs w:val="24"/>
          <w:lang w:val="en-NZ" w:eastAsia="en-NZ"/>
        </w:rPr>
        <w:t>1 John 2:19</w:t>
      </w:r>
      <w:r w:rsidR="00BE03CF" w:rsidRPr="0039513D">
        <w:rPr>
          <w:sz w:val="24"/>
          <w:szCs w:val="24"/>
          <w:lang w:val="en-NZ" w:eastAsia="en-NZ"/>
        </w:rPr>
        <w:t>)</w:t>
      </w:r>
    </w:p>
    <w:p w14:paraId="2F1F12FF" w14:textId="513B236D" w:rsidR="00FC06EC" w:rsidRPr="00A8112E" w:rsidRDefault="00FC06EC" w:rsidP="0027791D">
      <w:pPr>
        <w:numPr>
          <w:ilvl w:val="0"/>
          <w:numId w:val="12"/>
        </w:numPr>
        <w:spacing w:after="200" w:line="276" w:lineRule="auto"/>
        <w:jc w:val="both"/>
        <w:rPr>
          <w:sz w:val="24"/>
          <w:szCs w:val="24"/>
          <w:lang w:val="en-NZ"/>
        </w:rPr>
      </w:pPr>
      <w:r w:rsidRPr="00A8112E">
        <w:rPr>
          <w:b/>
          <w:snapToGrid w:val="0"/>
          <w:sz w:val="24"/>
          <w:szCs w:val="24"/>
          <w:lang w:val="en-NZ"/>
        </w:rPr>
        <w:t xml:space="preserve">The </w:t>
      </w:r>
      <w:r w:rsidR="00595B75" w:rsidRPr="00A8112E">
        <w:rPr>
          <w:b/>
          <w:snapToGrid w:val="0"/>
          <w:sz w:val="24"/>
          <w:szCs w:val="24"/>
          <w:lang w:val="en-NZ"/>
        </w:rPr>
        <w:t>seed falling on good soil</w:t>
      </w:r>
      <w:r w:rsidR="00595B75" w:rsidRPr="00A8112E">
        <w:rPr>
          <w:snapToGrid w:val="0"/>
          <w:sz w:val="24"/>
          <w:szCs w:val="24"/>
          <w:lang w:val="en-NZ"/>
        </w:rPr>
        <w:t xml:space="preserve"> represents those who hear the word and accept it and thereby bear abundant</w:t>
      </w:r>
      <w:r w:rsidR="00006AC8" w:rsidRPr="00A8112E">
        <w:rPr>
          <w:snapToGrid w:val="0"/>
          <w:sz w:val="24"/>
          <w:szCs w:val="24"/>
          <w:lang w:val="en-NZ"/>
        </w:rPr>
        <w:t>, extraordinary</w:t>
      </w:r>
      <w:r w:rsidR="00595B75" w:rsidRPr="00A8112E">
        <w:rPr>
          <w:snapToGrid w:val="0"/>
          <w:sz w:val="24"/>
          <w:szCs w:val="24"/>
          <w:lang w:val="en-NZ"/>
        </w:rPr>
        <w:t xml:space="preserve"> </w:t>
      </w:r>
      <w:r w:rsidRPr="00A8112E">
        <w:rPr>
          <w:snapToGrid w:val="0"/>
          <w:sz w:val="24"/>
          <w:szCs w:val="24"/>
          <w:lang w:val="en-NZ"/>
        </w:rPr>
        <w:t>fruit</w:t>
      </w:r>
      <w:r w:rsidR="00595B75" w:rsidRPr="00A8112E">
        <w:rPr>
          <w:snapToGrid w:val="0"/>
          <w:sz w:val="24"/>
          <w:szCs w:val="24"/>
          <w:lang w:val="en-NZ"/>
        </w:rPr>
        <w:t>.</w:t>
      </w:r>
      <w:r w:rsidR="00A8112E" w:rsidRPr="00A8112E">
        <w:rPr>
          <w:snapToGrid w:val="0"/>
          <w:sz w:val="24"/>
          <w:szCs w:val="24"/>
          <w:lang w:val="en-NZ"/>
        </w:rPr>
        <w:t xml:space="preserve"> </w:t>
      </w:r>
      <w:r w:rsidR="00006AC8" w:rsidRPr="00A8112E">
        <w:rPr>
          <w:sz w:val="24"/>
          <w:szCs w:val="24"/>
          <w:lang w:val="en-NZ"/>
        </w:rPr>
        <w:t>In reality t</w:t>
      </w:r>
      <w:r w:rsidRPr="00A8112E">
        <w:rPr>
          <w:sz w:val="24"/>
          <w:szCs w:val="24"/>
          <w:lang w:val="en-NZ"/>
        </w:rPr>
        <w:t xml:space="preserve">here is only one kind of </w:t>
      </w:r>
      <w:r w:rsidR="00006AC8" w:rsidRPr="00A8112E">
        <w:rPr>
          <w:sz w:val="24"/>
          <w:szCs w:val="24"/>
          <w:lang w:val="en-NZ"/>
        </w:rPr>
        <w:t xml:space="preserve">true </w:t>
      </w:r>
      <w:r w:rsidRPr="00A8112E">
        <w:rPr>
          <w:sz w:val="24"/>
          <w:szCs w:val="24"/>
          <w:lang w:val="en-NZ"/>
        </w:rPr>
        <w:t>Christian – the fruitful one</w:t>
      </w:r>
      <w:r w:rsidR="00006AC8" w:rsidRPr="00A8112E">
        <w:rPr>
          <w:sz w:val="24"/>
          <w:szCs w:val="24"/>
          <w:lang w:val="en-NZ"/>
        </w:rPr>
        <w:t>.</w:t>
      </w:r>
      <w:r w:rsidRPr="00A8112E">
        <w:rPr>
          <w:sz w:val="24"/>
          <w:szCs w:val="24"/>
          <w:lang w:val="en-NZ"/>
        </w:rPr>
        <w:t xml:space="preserve"> </w:t>
      </w:r>
      <w:r w:rsidR="00695D80" w:rsidRPr="00A8112E">
        <w:rPr>
          <w:sz w:val="24"/>
          <w:szCs w:val="24"/>
          <w:lang w:val="en-NZ"/>
        </w:rPr>
        <w:t>We heard this truth earlier from John 15, where Jesus teaches</w:t>
      </w:r>
      <w:r w:rsidR="00A8112E" w:rsidRPr="00A8112E">
        <w:rPr>
          <w:sz w:val="24"/>
          <w:szCs w:val="24"/>
          <w:lang w:val="en-NZ"/>
        </w:rPr>
        <w:t xml:space="preserve"> </w:t>
      </w:r>
      <w:r w:rsidR="00695D80" w:rsidRPr="00A8112E">
        <w:rPr>
          <w:sz w:val="24"/>
          <w:szCs w:val="24"/>
          <w:lang w:val="en-NZ" w:eastAsia="ja-JP" w:bidi="he-IL"/>
        </w:rPr>
        <w:t>“</w:t>
      </w:r>
      <w:r w:rsidR="00695D80" w:rsidRPr="00A8112E">
        <w:rPr>
          <w:i/>
          <w:sz w:val="24"/>
          <w:szCs w:val="24"/>
          <w:lang w:val="en-NZ" w:eastAsia="ja-JP" w:bidi="he-IL"/>
        </w:rPr>
        <w:t xml:space="preserve">By this my </w:t>
      </w:r>
      <w:r w:rsidR="00695D80" w:rsidRPr="00A8112E">
        <w:rPr>
          <w:i/>
          <w:sz w:val="24"/>
          <w:szCs w:val="24"/>
          <w:lang w:val="en-NZ" w:eastAsia="ja-JP" w:bidi="he-IL"/>
        </w:rPr>
        <w:lastRenderedPageBreak/>
        <w:t>Father is glorified, that you bear much fruit and so prove to be my disciples</w:t>
      </w:r>
      <w:r w:rsidR="00695D80" w:rsidRPr="00A8112E">
        <w:rPr>
          <w:sz w:val="24"/>
          <w:szCs w:val="24"/>
          <w:lang w:val="en-NZ" w:eastAsia="ja-JP" w:bidi="he-IL"/>
        </w:rPr>
        <w:t>” (John 15:8).</w:t>
      </w:r>
      <w:r w:rsidR="00A8112E" w:rsidRPr="00A8112E">
        <w:rPr>
          <w:sz w:val="24"/>
          <w:szCs w:val="24"/>
          <w:lang w:val="en-NZ" w:eastAsia="ja-JP" w:bidi="he-IL"/>
        </w:rPr>
        <w:t xml:space="preserve"> </w:t>
      </w:r>
      <w:r w:rsidR="004C308C" w:rsidRPr="00A8112E">
        <w:rPr>
          <w:sz w:val="24"/>
          <w:szCs w:val="24"/>
          <w:lang w:val="en-NZ"/>
        </w:rPr>
        <w:t>It is also true that t</w:t>
      </w:r>
      <w:r w:rsidRPr="00A8112E">
        <w:rPr>
          <w:sz w:val="24"/>
          <w:szCs w:val="24"/>
          <w:lang w:val="en-NZ"/>
        </w:rPr>
        <w:t>he quantity of fruitfulness varies between Christians</w:t>
      </w:r>
      <w:r w:rsidR="004C308C" w:rsidRPr="00A8112E">
        <w:rPr>
          <w:sz w:val="24"/>
          <w:szCs w:val="24"/>
          <w:lang w:val="en-NZ"/>
        </w:rPr>
        <w:t xml:space="preserve">, but </w:t>
      </w:r>
      <w:r w:rsidR="003B4B32">
        <w:rPr>
          <w:sz w:val="24"/>
          <w:szCs w:val="24"/>
          <w:lang w:val="en-NZ"/>
        </w:rPr>
        <w:t xml:space="preserve">Jesus teaches that </w:t>
      </w:r>
      <w:r w:rsidR="004C308C" w:rsidRPr="00A8112E">
        <w:rPr>
          <w:sz w:val="24"/>
          <w:szCs w:val="24"/>
          <w:lang w:val="en-NZ"/>
        </w:rPr>
        <w:t>it is always surprisingly large.</w:t>
      </w:r>
    </w:p>
    <w:p w14:paraId="4FEFFFC2" w14:textId="616248D7" w:rsidR="00E005CE" w:rsidRPr="00047072" w:rsidRDefault="004C308C" w:rsidP="00435B8D">
      <w:pPr>
        <w:spacing w:after="200" w:line="276" w:lineRule="auto"/>
        <w:jc w:val="both"/>
        <w:rPr>
          <w:sz w:val="24"/>
          <w:szCs w:val="24"/>
          <w:lang w:val="en-NZ"/>
        </w:rPr>
      </w:pPr>
      <w:r w:rsidRPr="00047072">
        <w:rPr>
          <w:sz w:val="24"/>
          <w:szCs w:val="24"/>
          <w:lang w:val="en-NZ"/>
        </w:rPr>
        <w:t>Brothers and sisters, never underestimate what the Lord is doing through you!</w:t>
      </w:r>
      <w:r w:rsidR="00A8112E">
        <w:rPr>
          <w:sz w:val="24"/>
          <w:szCs w:val="24"/>
          <w:lang w:val="en-NZ"/>
        </w:rPr>
        <w:t xml:space="preserve"> </w:t>
      </w:r>
      <w:r w:rsidR="00B917B1" w:rsidRPr="00047072">
        <w:rPr>
          <w:sz w:val="24"/>
          <w:szCs w:val="24"/>
          <w:lang w:val="en-NZ"/>
        </w:rPr>
        <w:t>F</w:t>
      </w:r>
      <w:r w:rsidR="00FC06EC" w:rsidRPr="00047072">
        <w:rPr>
          <w:sz w:val="24"/>
          <w:szCs w:val="24"/>
          <w:lang w:val="en-NZ"/>
        </w:rPr>
        <w:t>aithful proclamation of the gospel will never fail to bring forth fruit</w:t>
      </w:r>
      <w:r w:rsidR="00B917B1" w:rsidRPr="00047072">
        <w:rPr>
          <w:sz w:val="24"/>
          <w:szCs w:val="24"/>
          <w:lang w:val="en-NZ"/>
        </w:rPr>
        <w:t xml:space="preserve"> in those who truly hear the message of salvation</w:t>
      </w:r>
      <w:r w:rsidR="00FC06EC" w:rsidRPr="00047072">
        <w:rPr>
          <w:sz w:val="24"/>
          <w:szCs w:val="24"/>
          <w:lang w:val="en-NZ"/>
        </w:rPr>
        <w:t>.</w:t>
      </w:r>
      <w:r w:rsidR="00A8112E">
        <w:rPr>
          <w:sz w:val="24"/>
          <w:szCs w:val="24"/>
          <w:lang w:val="en-NZ"/>
        </w:rPr>
        <w:t xml:space="preserve"> </w:t>
      </w:r>
      <w:r w:rsidR="009C187A" w:rsidRPr="00047072">
        <w:rPr>
          <w:sz w:val="24"/>
          <w:szCs w:val="24"/>
          <w:lang w:val="en-NZ"/>
        </w:rPr>
        <w:t>The</w:t>
      </w:r>
      <w:r w:rsidR="00611AE2" w:rsidRPr="00047072">
        <w:rPr>
          <w:sz w:val="24"/>
          <w:szCs w:val="24"/>
          <w:lang w:val="en-NZ"/>
        </w:rPr>
        <w:t>se fruits of the Spirit are seen now in the life of those who have ears to hear the gospel: “</w:t>
      </w:r>
      <w:r w:rsidR="00611AE2" w:rsidRPr="00047072">
        <w:rPr>
          <w:i/>
          <w:sz w:val="24"/>
          <w:szCs w:val="24"/>
          <w:lang w:val="en-NZ"/>
        </w:rPr>
        <w:t>l</w:t>
      </w:r>
      <w:r w:rsidR="00611AE2" w:rsidRPr="00047072">
        <w:rPr>
          <w:i/>
          <w:sz w:val="24"/>
          <w:szCs w:val="24"/>
          <w:lang w:val="en-NZ" w:eastAsia="ja-JP" w:bidi="he-IL"/>
        </w:rPr>
        <w:t>ove, joy, peace, patience, kindness, goodness, faithfulness, gentleness, self-control</w:t>
      </w:r>
      <w:r w:rsidR="00611AE2" w:rsidRPr="00047072">
        <w:rPr>
          <w:sz w:val="24"/>
          <w:szCs w:val="24"/>
          <w:lang w:val="en-NZ" w:eastAsia="ja-JP" w:bidi="he-IL"/>
        </w:rPr>
        <w:t>” (Gal 5:22-23).</w:t>
      </w:r>
      <w:r w:rsidR="00A8112E">
        <w:rPr>
          <w:sz w:val="24"/>
          <w:szCs w:val="24"/>
          <w:lang w:val="en-NZ" w:eastAsia="ja-JP" w:bidi="he-IL"/>
        </w:rPr>
        <w:t xml:space="preserve"> </w:t>
      </w:r>
      <w:r w:rsidR="00C24383" w:rsidRPr="00047072">
        <w:rPr>
          <w:sz w:val="24"/>
          <w:szCs w:val="24"/>
          <w:lang w:val="en-NZ"/>
        </w:rPr>
        <w:t>The fullness of the harvest is yet to be seen when the Kingdom of God comes in completeness in the New Heavens and New Earth (Rev 22:2).</w:t>
      </w:r>
      <w:r w:rsidR="00A8112E">
        <w:rPr>
          <w:sz w:val="24"/>
          <w:szCs w:val="24"/>
          <w:lang w:val="en-NZ"/>
        </w:rPr>
        <w:t xml:space="preserve"> </w:t>
      </w:r>
      <w:r w:rsidR="00FC06EC" w:rsidRPr="00047072">
        <w:rPr>
          <w:sz w:val="24"/>
          <w:szCs w:val="24"/>
          <w:lang w:val="en-NZ"/>
        </w:rPr>
        <w:t xml:space="preserve">No matter how much seed appears to be </w:t>
      </w:r>
      <w:r w:rsidR="006104B1" w:rsidRPr="00047072">
        <w:rPr>
          <w:sz w:val="24"/>
          <w:szCs w:val="24"/>
          <w:lang w:val="en-NZ"/>
        </w:rPr>
        <w:t>‘</w:t>
      </w:r>
      <w:r w:rsidR="00FC06EC" w:rsidRPr="00047072">
        <w:rPr>
          <w:sz w:val="24"/>
          <w:szCs w:val="24"/>
          <w:lang w:val="en-NZ"/>
        </w:rPr>
        <w:t>wasted</w:t>
      </w:r>
      <w:r w:rsidR="006104B1" w:rsidRPr="00047072">
        <w:rPr>
          <w:sz w:val="24"/>
          <w:szCs w:val="24"/>
          <w:lang w:val="en-NZ"/>
        </w:rPr>
        <w:t>’</w:t>
      </w:r>
      <w:r w:rsidR="00FC06EC" w:rsidRPr="00047072">
        <w:rPr>
          <w:sz w:val="24"/>
          <w:szCs w:val="24"/>
          <w:lang w:val="en-NZ"/>
        </w:rPr>
        <w:t xml:space="preserve">, in the end the </w:t>
      </w:r>
      <w:r w:rsidR="00BE315D" w:rsidRPr="00047072">
        <w:rPr>
          <w:sz w:val="24"/>
          <w:szCs w:val="24"/>
          <w:lang w:val="en-NZ"/>
        </w:rPr>
        <w:t xml:space="preserve">huge </w:t>
      </w:r>
      <w:r w:rsidR="00FC06EC" w:rsidRPr="00047072">
        <w:rPr>
          <w:sz w:val="24"/>
          <w:szCs w:val="24"/>
          <w:lang w:val="en-NZ"/>
        </w:rPr>
        <w:t>harvest is sure</w:t>
      </w:r>
      <w:r w:rsidR="00B917B1" w:rsidRPr="00047072">
        <w:rPr>
          <w:sz w:val="24"/>
          <w:szCs w:val="24"/>
          <w:lang w:val="en-NZ"/>
        </w:rPr>
        <w:t>.</w:t>
      </w:r>
      <w:r w:rsidR="008E1940">
        <w:rPr>
          <w:sz w:val="24"/>
          <w:szCs w:val="24"/>
          <w:lang w:val="en-NZ"/>
        </w:rPr>
        <w:t xml:space="preserve"> </w:t>
      </w:r>
      <w:r w:rsidR="00E005CE" w:rsidRPr="00047072">
        <w:rPr>
          <w:sz w:val="24"/>
          <w:szCs w:val="24"/>
          <w:lang w:val="en-NZ"/>
        </w:rPr>
        <w:t xml:space="preserve">Back then, by the shore of the Sea of Galilee, Jesus was calling all who would hear to come to faith and thereby to be fruitful in Him. </w:t>
      </w:r>
      <w:bookmarkEnd w:id="3"/>
      <w:r w:rsidR="00E005CE" w:rsidRPr="00047072">
        <w:rPr>
          <w:sz w:val="24"/>
          <w:szCs w:val="24"/>
          <w:lang w:val="en-NZ"/>
        </w:rPr>
        <w:t>This brings us to our third point:</w:t>
      </w:r>
    </w:p>
    <w:p w14:paraId="67BA34D3" w14:textId="31E4EB4F" w:rsidR="00E644A2" w:rsidRPr="00047072" w:rsidRDefault="00BD302C" w:rsidP="00A67640">
      <w:pPr>
        <w:pStyle w:val="ListParagraph"/>
        <w:numPr>
          <w:ilvl w:val="0"/>
          <w:numId w:val="6"/>
        </w:numPr>
        <w:spacing w:after="200" w:line="276" w:lineRule="auto"/>
        <w:ind w:left="12"/>
        <w:jc w:val="both"/>
        <w:rPr>
          <w:b/>
          <w:sz w:val="24"/>
          <w:szCs w:val="24"/>
          <w:lang w:val="en-NZ"/>
        </w:rPr>
      </w:pPr>
      <w:r w:rsidRPr="00047072">
        <w:rPr>
          <w:b/>
          <w:sz w:val="24"/>
          <w:szCs w:val="24"/>
          <w:lang w:val="en-NZ"/>
        </w:rPr>
        <w:t>Jesus calls us to faith and fruitfulness</w:t>
      </w:r>
      <w:r w:rsidR="00DC7605" w:rsidRPr="00047072">
        <w:rPr>
          <w:b/>
          <w:sz w:val="24"/>
          <w:szCs w:val="24"/>
          <w:lang w:val="en-NZ"/>
        </w:rPr>
        <w:t xml:space="preserve"> (10-13)</w:t>
      </w:r>
    </w:p>
    <w:p w14:paraId="64BD180F" w14:textId="1E405A47" w:rsidR="00D450CE" w:rsidRPr="00A67640" w:rsidRDefault="00F21F19" w:rsidP="00A67640">
      <w:pPr>
        <w:spacing w:after="200" w:line="276" w:lineRule="auto"/>
        <w:ind w:left="12"/>
        <w:jc w:val="both"/>
        <w:rPr>
          <w:rFonts w:eastAsia="Calibri"/>
          <w:sz w:val="24"/>
          <w:szCs w:val="24"/>
          <w:lang w:val="en-NZ"/>
        </w:rPr>
      </w:pPr>
      <w:r w:rsidRPr="00A67640">
        <w:rPr>
          <w:rFonts w:eastAsia="Calibri"/>
          <w:sz w:val="24"/>
          <w:szCs w:val="24"/>
          <w:lang w:val="en-NZ"/>
        </w:rPr>
        <w:t xml:space="preserve">If you </w:t>
      </w:r>
      <w:r w:rsidR="00D450CE" w:rsidRPr="00A67640">
        <w:rPr>
          <w:rFonts w:eastAsia="Calibri"/>
          <w:sz w:val="24"/>
          <w:szCs w:val="24"/>
          <w:lang w:val="en-NZ"/>
        </w:rPr>
        <w:t xml:space="preserve">only </w:t>
      </w:r>
      <w:r w:rsidRPr="00A67640">
        <w:rPr>
          <w:rFonts w:eastAsia="Calibri"/>
          <w:sz w:val="24"/>
          <w:szCs w:val="24"/>
          <w:lang w:val="en-NZ"/>
        </w:rPr>
        <w:t xml:space="preserve">sow good seed, but parts of </w:t>
      </w:r>
      <w:r w:rsidR="00D450CE" w:rsidRPr="00A67640">
        <w:rPr>
          <w:rFonts w:eastAsia="Calibri"/>
          <w:sz w:val="24"/>
          <w:szCs w:val="24"/>
          <w:lang w:val="en-NZ"/>
        </w:rPr>
        <w:t>your</w:t>
      </w:r>
      <w:r w:rsidRPr="00A67640">
        <w:rPr>
          <w:rFonts w:eastAsia="Calibri"/>
          <w:sz w:val="24"/>
          <w:szCs w:val="24"/>
          <w:lang w:val="en-NZ"/>
        </w:rPr>
        <w:t xml:space="preserve"> paddock are inhabited by hungry birds, others are </w:t>
      </w:r>
      <w:r w:rsidR="002C3BD5" w:rsidRPr="00A67640">
        <w:rPr>
          <w:rFonts w:eastAsia="Calibri"/>
          <w:sz w:val="24"/>
          <w:szCs w:val="24"/>
          <w:lang w:val="en-NZ"/>
        </w:rPr>
        <w:t>rocky,</w:t>
      </w:r>
      <w:r w:rsidRPr="00A67640">
        <w:rPr>
          <w:rFonts w:eastAsia="Calibri"/>
          <w:sz w:val="24"/>
          <w:szCs w:val="24"/>
          <w:lang w:val="en-NZ"/>
        </w:rPr>
        <w:t xml:space="preserve"> and some are weedy then you shouldn’t be surprised </w:t>
      </w:r>
      <w:r w:rsidR="00D450CE" w:rsidRPr="00A67640">
        <w:rPr>
          <w:rFonts w:eastAsia="Calibri"/>
          <w:sz w:val="24"/>
          <w:szCs w:val="24"/>
          <w:lang w:val="en-NZ"/>
        </w:rPr>
        <w:t xml:space="preserve">if you have a </w:t>
      </w:r>
      <w:r w:rsidR="009910D5" w:rsidRPr="00A67640">
        <w:rPr>
          <w:rFonts w:eastAsia="Calibri"/>
          <w:sz w:val="24"/>
          <w:szCs w:val="24"/>
          <w:lang w:val="en-NZ"/>
        </w:rPr>
        <w:t xml:space="preserve">very </w:t>
      </w:r>
      <w:r w:rsidR="00D450CE" w:rsidRPr="00A67640">
        <w:rPr>
          <w:rFonts w:eastAsia="Calibri"/>
          <w:sz w:val="24"/>
          <w:szCs w:val="24"/>
          <w:lang w:val="en-NZ"/>
        </w:rPr>
        <w:t>variable crop.</w:t>
      </w:r>
      <w:r w:rsidR="008E1940">
        <w:rPr>
          <w:rFonts w:eastAsia="Calibri"/>
          <w:sz w:val="24"/>
          <w:szCs w:val="24"/>
          <w:lang w:val="en-NZ"/>
        </w:rPr>
        <w:t xml:space="preserve"> </w:t>
      </w:r>
      <w:r w:rsidR="00D450CE" w:rsidRPr="00A67640">
        <w:rPr>
          <w:rFonts w:eastAsia="Calibri"/>
          <w:sz w:val="24"/>
          <w:szCs w:val="24"/>
          <w:lang w:val="en-NZ"/>
        </w:rPr>
        <w:t xml:space="preserve">As we’ve seen, the only shock for the first listeners to this parable would have been the extraordinary fruitfulness of the seed that was received by </w:t>
      </w:r>
      <w:r w:rsidR="009910D5" w:rsidRPr="00A67640">
        <w:rPr>
          <w:rFonts w:eastAsia="Calibri"/>
          <w:sz w:val="24"/>
          <w:szCs w:val="24"/>
          <w:lang w:val="en-NZ"/>
        </w:rPr>
        <w:t xml:space="preserve">the </w:t>
      </w:r>
      <w:r w:rsidR="00D450CE" w:rsidRPr="00A67640">
        <w:rPr>
          <w:rFonts w:eastAsia="Calibri"/>
          <w:sz w:val="24"/>
          <w:szCs w:val="24"/>
          <w:lang w:val="en-NZ"/>
        </w:rPr>
        <w:t>good soil.</w:t>
      </w:r>
      <w:r w:rsidR="008E1940">
        <w:rPr>
          <w:rFonts w:eastAsia="Calibri"/>
          <w:sz w:val="24"/>
          <w:szCs w:val="24"/>
          <w:lang w:val="en-NZ"/>
        </w:rPr>
        <w:t xml:space="preserve"> </w:t>
      </w:r>
      <w:bookmarkStart w:id="4" w:name="_Hlk99716007"/>
      <w:r w:rsidR="00D450CE" w:rsidRPr="00A67640">
        <w:rPr>
          <w:rFonts w:eastAsia="Calibri"/>
          <w:sz w:val="24"/>
          <w:szCs w:val="24"/>
          <w:lang w:val="en-NZ"/>
        </w:rPr>
        <w:t>What is surprising about the growth of the Kingdom of God is that different people do not hear the gospel</w:t>
      </w:r>
      <w:r w:rsidR="001D1ACE" w:rsidRPr="00A67640">
        <w:rPr>
          <w:rFonts w:eastAsia="Calibri"/>
          <w:sz w:val="24"/>
          <w:szCs w:val="24"/>
          <w:lang w:val="en-NZ"/>
        </w:rPr>
        <w:t xml:space="preserve"> in</w:t>
      </w:r>
      <w:r w:rsidR="00D450CE" w:rsidRPr="00A67640">
        <w:rPr>
          <w:rFonts w:eastAsia="Calibri"/>
          <w:sz w:val="24"/>
          <w:szCs w:val="24"/>
          <w:lang w:val="en-NZ"/>
        </w:rPr>
        <w:t xml:space="preserve"> the same way. People like you and me do not all understand the Word of God rightly and </w:t>
      </w:r>
      <w:r w:rsidR="00D92668">
        <w:rPr>
          <w:rFonts w:eastAsia="Calibri"/>
          <w:sz w:val="24"/>
          <w:szCs w:val="24"/>
          <w:lang w:val="en-NZ"/>
        </w:rPr>
        <w:t>people</w:t>
      </w:r>
      <w:r w:rsidR="00D450CE" w:rsidRPr="00A67640">
        <w:rPr>
          <w:rFonts w:eastAsia="Calibri"/>
          <w:sz w:val="24"/>
          <w:szCs w:val="24"/>
          <w:lang w:val="en-NZ"/>
        </w:rPr>
        <w:t xml:space="preserve"> do not all respond in faith that then results in God-given fruitfulness.</w:t>
      </w:r>
      <w:r w:rsidR="008E1940">
        <w:rPr>
          <w:rFonts w:eastAsia="Calibri"/>
          <w:sz w:val="24"/>
          <w:szCs w:val="24"/>
          <w:lang w:val="en-NZ"/>
        </w:rPr>
        <w:t xml:space="preserve"> </w:t>
      </w:r>
      <w:r w:rsidR="00D450CE" w:rsidRPr="00A67640">
        <w:rPr>
          <w:rFonts w:eastAsia="Calibri"/>
          <w:sz w:val="24"/>
          <w:szCs w:val="24"/>
          <w:lang w:val="en-NZ"/>
        </w:rPr>
        <w:t>Why is that?</w:t>
      </w:r>
    </w:p>
    <w:p w14:paraId="7ABDB3AC" w14:textId="01DD4D69" w:rsidR="006A4F7E" w:rsidRPr="00A67640" w:rsidRDefault="008A304F" w:rsidP="00F700FD">
      <w:pPr>
        <w:spacing w:after="200" w:line="276" w:lineRule="auto"/>
        <w:ind w:left="11"/>
        <w:jc w:val="both"/>
        <w:rPr>
          <w:rFonts w:eastAsia="Calibri"/>
          <w:sz w:val="24"/>
          <w:szCs w:val="24"/>
          <w:lang w:val="en-NZ"/>
        </w:rPr>
      </w:pPr>
      <w:r w:rsidRPr="00A67640">
        <w:rPr>
          <w:rFonts w:eastAsia="Calibri"/>
          <w:sz w:val="24"/>
          <w:szCs w:val="24"/>
          <w:lang w:val="en-NZ"/>
        </w:rPr>
        <w:t xml:space="preserve">The answer is complicated, </w:t>
      </w:r>
      <w:proofErr w:type="gramStart"/>
      <w:r w:rsidRPr="00A67640">
        <w:rPr>
          <w:rFonts w:eastAsia="Calibri"/>
          <w:sz w:val="24"/>
          <w:szCs w:val="24"/>
          <w:lang w:val="en-NZ"/>
        </w:rPr>
        <w:t>mysterious</w:t>
      </w:r>
      <w:proofErr w:type="gramEnd"/>
      <w:r w:rsidRPr="00A67640">
        <w:rPr>
          <w:rFonts w:eastAsia="Calibri"/>
          <w:sz w:val="24"/>
          <w:szCs w:val="24"/>
          <w:lang w:val="en-NZ"/>
        </w:rPr>
        <w:t xml:space="preserve"> and ultimately </w:t>
      </w:r>
      <w:r w:rsidR="00956CC2" w:rsidRPr="00A67640">
        <w:rPr>
          <w:rFonts w:eastAsia="Calibri"/>
          <w:sz w:val="24"/>
          <w:szCs w:val="24"/>
          <w:lang w:val="en-NZ"/>
        </w:rPr>
        <w:t xml:space="preserve">not fully </w:t>
      </w:r>
      <w:r w:rsidRPr="00A67640">
        <w:rPr>
          <w:rFonts w:eastAsia="Calibri"/>
          <w:sz w:val="24"/>
          <w:szCs w:val="24"/>
          <w:lang w:val="en-NZ"/>
        </w:rPr>
        <w:t>comprehensible</w:t>
      </w:r>
      <w:r w:rsidR="00A719DF">
        <w:rPr>
          <w:rFonts w:eastAsia="Calibri"/>
          <w:sz w:val="24"/>
          <w:szCs w:val="24"/>
          <w:lang w:val="en-NZ"/>
        </w:rPr>
        <w:t xml:space="preserve"> to us</w:t>
      </w:r>
      <w:r w:rsidRPr="00A67640">
        <w:rPr>
          <w:rFonts w:eastAsia="Calibri"/>
          <w:sz w:val="24"/>
          <w:szCs w:val="24"/>
          <w:lang w:val="en-NZ"/>
        </w:rPr>
        <w:t>.</w:t>
      </w:r>
      <w:r w:rsidR="008E1940">
        <w:rPr>
          <w:rFonts w:eastAsia="Calibri"/>
          <w:sz w:val="24"/>
          <w:szCs w:val="24"/>
          <w:lang w:val="en-NZ"/>
        </w:rPr>
        <w:t xml:space="preserve"> </w:t>
      </w:r>
      <w:r w:rsidRPr="00A67640">
        <w:rPr>
          <w:rFonts w:eastAsia="Calibri"/>
          <w:sz w:val="24"/>
          <w:szCs w:val="24"/>
          <w:lang w:val="en-NZ"/>
        </w:rPr>
        <w:t xml:space="preserve">Between the telling of the parable and the explanation, Jesus </w:t>
      </w:r>
      <w:r w:rsidR="009910D5" w:rsidRPr="00A67640">
        <w:rPr>
          <w:rFonts w:eastAsia="Calibri"/>
          <w:sz w:val="24"/>
          <w:szCs w:val="24"/>
          <w:lang w:val="en-NZ"/>
        </w:rPr>
        <w:t xml:space="preserve">speaks </w:t>
      </w:r>
      <w:r w:rsidR="001D1ACE" w:rsidRPr="00A67640">
        <w:rPr>
          <w:rFonts w:eastAsia="Calibri"/>
          <w:sz w:val="24"/>
          <w:szCs w:val="24"/>
          <w:lang w:val="en-NZ"/>
        </w:rPr>
        <w:t xml:space="preserve">to His twelve disciples </w:t>
      </w:r>
      <w:r w:rsidR="009910D5" w:rsidRPr="00A67640">
        <w:rPr>
          <w:rFonts w:eastAsia="Calibri"/>
          <w:sz w:val="24"/>
          <w:szCs w:val="24"/>
          <w:lang w:val="en-NZ"/>
        </w:rPr>
        <w:t xml:space="preserve">about those who are ‘outside’ of God’s </w:t>
      </w:r>
      <w:r w:rsidR="002C3BD5" w:rsidRPr="00A67640">
        <w:rPr>
          <w:rFonts w:eastAsia="Calibri"/>
          <w:sz w:val="24"/>
          <w:szCs w:val="24"/>
          <w:lang w:val="en-NZ"/>
        </w:rPr>
        <w:t>Kingdom,</w:t>
      </w:r>
      <w:r w:rsidR="009910D5" w:rsidRPr="00A67640">
        <w:rPr>
          <w:rFonts w:eastAsia="Calibri"/>
          <w:sz w:val="24"/>
          <w:szCs w:val="24"/>
          <w:lang w:val="en-NZ"/>
        </w:rPr>
        <w:t xml:space="preserve"> and He </w:t>
      </w:r>
      <w:r w:rsidRPr="00A67640">
        <w:rPr>
          <w:rFonts w:eastAsia="Calibri"/>
          <w:sz w:val="24"/>
          <w:szCs w:val="24"/>
          <w:lang w:val="en-NZ"/>
        </w:rPr>
        <w:t>quotes from Isaiah 6:12-13</w:t>
      </w:r>
      <w:r w:rsidR="008E1940">
        <w:rPr>
          <w:rFonts w:eastAsia="Calibri"/>
          <w:sz w:val="24"/>
          <w:szCs w:val="24"/>
          <w:lang w:val="en-NZ"/>
        </w:rPr>
        <w:t xml:space="preserve"> </w:t>
      </w:r>
      <w:r w:rsidR="009910D5" w:rsidRPr="00A67640">
        <w:rPr>
          <w:sz w:val="24"/>
          <w:szCs w:val="24"/>
          <w:lang w:val="en-NZ" w:eastAsia="ja-JP" w:bidi="he-IL"/>
        </w:rPr>
        <w:t>"</w:t>
      </w:r>
      <w:r w:rsidR="009910D5" w:rsidRPr="00A67640">
        <w:rPr>
          <w:i/>
          <w:sz w:val="24"/>
          <w:szCs w:val="24"/>
          <w:lang w:val="en-NZ" w:eastAsia="ja-JP" w:bidi="he-IL"/>
        </w:rPr>
        <w:t>they may indeed see but not perceive, and may indeed hear but not understand, lest they should turn and be forgiven</w:t>
      </w:r>
      <w:r w:rsidR="009910D5" w:rsidRPr="00A67640">
        <w:rPr>
          <w:sz w:val="24"/>
          <w:szCs w:val="24"/>
          <w:lang w:val="en-NZ" w:eastAsia="ja-JP" w:bidi="he-IL"/>
        </w:rPr>
        <w:t>" (Mark 4:12).</w:t>
      </w:r>
      <w:r w:rsidR="008E1940">
        <w:rPr>
          <w:sz w:val="24"/>
          <w:szCs w:val="24"/>
          <w:lang w:val="en-NZ" w:eastAsia="ja-JP" w:bidi="he-IL"/>
        </w:rPr>
        <w:t xml:space="preserve"> </w:t>
      </w:r>
      <w:r w:rsidR="0068588F" w:rsidRPr="00A67640">
        <w:rPr>
          <w:rFonts w:eastAsia="Calibri"/>
          <w:sz w:val="24"/>
          <w:szCs w:val="24"/>
          <w:lang w:val="en-NZ"/>
        </w:rPr>
        <w:t>We’ve seen four different types of people revealed in Christ’s explanation of the parable of the sower, but in essence the first three groups are the same in that none bear fruit in the end</w:t>
      </w:r>
      <w:r w:rsidR="007D7E5B" w:rsidRPr="00A67640">
        <w:rPr>
          <w:rFonts w:eastAsia="Calibri"/>
          <w:sz w:val="24"/>
          <w:szCs w:val="24"/>
          <w:lang w:val="en-NZ"/>
        </w:rPr>
        <w:t>.</w:t>
      </w:r>
      <w:r w:rsidR="00F700FD">
        <w:rPr>
          <w:rFonts w:eastAsia="Calibri"/>
          <w:sz w:val="24"/>
          <w:szCs w:val="24"/>
          <w:lang w:val="en-NZ"/>
        </w:rPr>
        <w:t xml:space="preserve"> </w:t>
      </w:r>
      <w:r w:rsidR="0068588F" w:rsidRPr="00047072">
        <w:rPr>
          <w:rFonts w:eastAsia="Calibri"/>
          <w:sz w:val="24"/>
          <w:szCs w:val="24"/>
          <w:lang w:val="en-NZ"/>
        </w:rPr>
        <w:t xml:space="preserve">Some never respond to the </w:t>
      </w:r>
      <w:r w:rsidR="00436FCC" w:rsidRPr="00047072">
        <w:rPr>
          <w:rFonts w:eastAsia="Calibri"/>
          <w:sz w:val="24"/>
          <w:szCs w:val="24"/>
          <w:lang w:val="en-NZ"/>
        </w:rPr>
        <w:t>gospel. Some respond enthusiastically but last only a short time.</w:t>
      </w:r>
      <w:r w:rsidR="00F700FD">
        <w:rPr>
          <w:rFonts w:eastAsia="Calibri"/>
          <w:sz w:val="24"/>
          <w:szCs w:val="24"/>
          <w:lang w:val="en-NZ"/>
        </w:rPr>
        <w:t xml:space="preserve"> </w:t>
      </w:r>
      <w:r w:rsidR="00436FCC" w:rsidRPr="00047072">
        <w:rPr>
          <w:rFonts w:eastAsia="Calibri"/>
          <w:sz w:val="24"/>
          <w:szCs w:val="24"/>
          <w:lang w:val="en-NZ"/>
        </w:rPr>
        <w:t>Some respond and grow, but wor</w:t>
      </w:r>
      <w:r w:rsidR="00956CC2" w:rsidRPr="00047072">
        <w:rPr>
          <w:rFonts w:eastAsia="Calibri"/>
          <w:sz w:val="24"/>
          <w:szCs w:val="24"/>
          <w:lang w:val="en-NZ"/>
        </w:rPr>
        <w:t>l</w:t>
      </w:r>
      <w:r w:rsidR="00436FCC" w:rsidRPr="00047072">
        <w:rPr>
          <w:rFonts w:eastAsia="Calibri"/>
          <w:sz w:val="24"/>
          <w:szCs w:val="24"/>
          <w:lang w:val="en-NZ"/>
        </w:rPr>
        <w:t>dliness chokes them spiritually</w:t>
      </w:r>
      <w:r w:rsidR="00956CC2" w:rsidRPr="00047072">
        <w:rPr>
          <w:rFonts w:eastAsia="Calibri"/>
          <w:sz w:val="24"/>
          <w:szCs w:val="24"/>
          <w:lang w:val="en-NZ"/>
        </w:rPr>
        <w:t>.</w:t>
      </w:r>
      <w:r w:rsidR="00F700FD">
        <w:rPr>
          <w:rFonts w:eastAsia="Calibri"/>
          <w:sz w:val="24"/>
          <w:szCs w:val="24"/>
          <w:lang w:val="en-NZ"/>
        </w:rPr>
        <w:t xml:space="preserve"> </w:t>
      </w:r>
      <w:r w:rsidR="007D7E5B" w:rsidRPr="00A67640">
        <w:rPr>
          <w:rFonts w:eastAsia="Calibri"/>
          <w:sz w:val="24"/>
          <w:szCs w:val="24"/>
          <w:lang w:val="en-NZ"/>
        </w:rPr>
        <w:t>T</w:t>
      </w:r>
      <w:r w:rsidR="006A4F7E" w:rsidRPr="00A67640">
        <w:rPr>
          <w:rFonts w:eastAsia="Calibri"/>
          <w:sz w:val="24"/>
          <w:szCs w:val="24"/>
          <w:lang w:val="en-NZ"/>
        </w:rPr>
        <w:t>hey are all outside the kingdom of God.</w:t>
      </w:r>
      <w:r w:rsidR="008E1940">
        <w:rPr>
          <w:rFonts w:eastAsia="Calibri"/>
          <w:sz w:val="24"/>
          <w:szCs w:val="24"/>
          <w:lang w:val="en-NZ"/>
        </w:rPr>
        <w:t xml:space="preserve"> </w:t>
      </w:r>
      <w:r w:rsidR="007D7E5B" w:rsidRPr="00A67640">
        <w:rPr>
          <w:rFonts w:eastAsia="Calibri"/>
          <w:sz w:val="24"/>
          <w:szCs w:val="24"/>
          <w:lang w:val="en-NZ"/>
        </w:rPr>
        <w:t>They remain dead in their trespasses and sins, apart from God’s grace.</w:t>
      </w:r>
    </w:p>
    <w:p w14:paraId="5B48E3B1" w14:textId="0F607A2E" w:rsidR="00273BBD" w:rsidRPr="00A67640" w:rsidRDefault="00D30247" w:rsidP="00A67640">
      <w:pPr>
        <w:spacing w:after="200" w:line="276" w:lineRule="auto"/>
        <w:jc w:val="both"/>
        <w:rPr>
          <w:rFonts w:eastAsia="Calibri"/>
          <w:sz w:val="24"/>
          <w:szCs w:val="24"/>
          <w:lang w:val="en-NZ"/>
        </w:rPr>
      </w:pPr>
      <w:r w:rsidRPr="00A67640">
        <w:rPr>
          <w:rFonts w:eastAsia="Calibri"/>
          <w:sz w:val="24"/>
          <w:szCs w:val="24"/>
          <w:lang w:val="en-NZ"/>
        </w:rPr>
        <w:t xml:space="preserve">Fundamentally there are </w:t>
      </w:r>
      <w:r w:rsidRPr="00A67640">
        <w:rPr>
          <w:rFonts w:eastAsia="Calibri"/>
          <w:b/>
          <w:sz w:val="24"/>
          <w:szCs w:val="24"/>
          <w:lang w:val="en-NZ"/>
        </w:rPr>
        <w:t>only two groups</w:t>
      </w:r>
      <w:r w:rsidRPr="00A67640">
        <w:rPr>
          <w:rFonts w:eastAsia="Calibri"/>
          <w:sz w:val="24"/>
          <w:szCs w:val="24"/>
          <w:lang w:val="en-NZ"/>
        </w:rPr>
        <w:t xml:space="preserve"> of people: those who grow to fruitful maturity and those who do not (ref. Matt 7:13-14). </w:t>
      </w:r>
      <w:r w:rsidR="00273BBD" w:rsidRPr="00A67640">
        <w:rPr>
          <w:rFonts w:eastAsia="Calibri"/>
          <w:sz w:val="24"/>
          <w:szCs w:val="24"/>
          <w:lang w:val="en-NZ"/>
        </w:rPr>
        <w:t>The saved and the unsaved. Those who are in the Kingdom of God and those who remain outside.</w:t>
      </w:r>
    </w:p>
    <w:p w14:paraId="2E80CD4C" w14:textId="2A483852" w:rsidR="000A08FE" w:rsidRPr="00047072" w:rsidRDefault="00424594" w:rsidP="00D51AC7">
      <w:pPr>
        <w:spacing w:after="200" w:line="276" w:lineRule="auto"/>
        <w:jc w:val="both"/>
        <w:rPr>
          <w:sz w:val="24"/>
          <w:szCs w:val="24"/>
          <w:lang w:val="en-NZ"/>
        </w:rPr>
      </w:pPr>
      <w:r w:rsidRPr="00A67640">
        <w:rPr>
          <w:rFonts w:eastAsia="Calibri"/>
          <w:sz w:val="24"/>
          <w:szCs w:val="24"/>
          <w:lang w:val="en-NZ"/>
        </w:rPr>
        <w:t xml:space="preserve">The good soil </w:t>
      </w:r>
      <w:r w:rsidR="00273BBD" w:rsidRPr="00A67640">
        <w:rPr>
          <w:rFonts w:eastAsia="Calibri"/>
          <w:sz w:val="24"/>
          <w:szCs w:val="24"/>
          <w:lang w:val="en-NZ"/>
        </w:rPr>
        <w:t xml:space="preserve">present in the hearts of God’s elect </w:t>
      </w:r>
      <w:r w:rsidRPr="00A67640">
        <w:rPr>
          <w:rFonts w:eastAsia="Calibri"/>
          <w:sz w:val="24"/>
          <w:szCs w:val="24"/>
          <w:lang w:val="en-NZ"/>
        </w:rPr>
        <w:t xml:space="preserve">is a gift from </w:t>
      </w:r>
      <w:r w:rsidR="00273BBD" w:rsidRPr="00A67640">
        <w:rPr>
          <w:rFonts w:eastAsia="Calibri"/>
          <w:sz w:val="24"/>
          <w:szCs w:val="24"/>
          <w:lang w:val="en-NZ"/>
        </w:rPr>
        <w:t>the Lord</w:t>
      </w:r>
      <w:r w:rsidRPr="00A67640">
        <w:rPr>
          <w:rFonts w:eastAsia="Calibri"/>
          <w:sz w:val="24"/>
          <w:szCs w:val="24"/>
          <w:lang w:val="en-NZ"/>
        </w:rPr>
        <w:t>, apart from which there is no growth that results in lasting life.</w:t>
      </w:r>
      <w:r w:rsidR="00D51AC7">
        <w:rPr>
          <w:rFonts w:eastAsia="Calibri"/>
          <w:sz w:val="24"/>
          <w:szCs w:val="24"/>
          <w:lang w:val="en-NZ"/>
        </w:rPr>
        <w:t xml:space="preserve"> </w:t>
      </w:r>
      <w:r w:rsidRPr="00047072">
        <w:rPr>
          <w:rFonts w:eastAsia="Calibri"/>
          <w:sz w:val="24"/>
          <w:szCs w:val="24"/>
          <w:lang w:val="en-NZ"/>
        </w:rPr>
        <w:t xml:space="preserve">Jesus </w:t>
      </w:r>
      <w:r w:rsidR="002C3BD5" w:rsidRPr="00047072">
        <w:rPr>
          <w:rFonts w:eastAsia="Calibri"/>
          <w:sz w:val="24"/>
          <w:szCs w:val="24"/>
          <w:lang w:val="en-NZ"/>
        </w:rPr>
        <w:t>said,</w:t>
      </w:r>
      <w:r w:rsidRPr="00047072">
        <w:rPr>
          <w:sz w:val="24"/>
          <w:szCs w:val="24"/>
          <w:lang w:val="en-NZ" w:eastAsia="en-NZ" w:bidi="he-IL"/>
        </w:rPr>
        <w:t xml:space="preserve"> </w:t>
      </w:r>
      <w:r w:rsidRPr="00047072">
        <w:rPr>
          <w:i/>
          <w:sz w:val="24"/>
          <w:szCs w:val="24"/>
          <w:lang w:val="en-NZ" w:eastAsia="en-NZ" w:bidi="he-IL"/>
        </w:rPr>
        <w:t>"No one can come to Me, unless the Father who sent Me draws him; and I will raise him up on the last day”</w:t>
      </w:r>
      <w:r w:rsidR="006402D1" w:rsidRPr="00047072">
        <w:rPr>
          <w:i/>
          <w:sz w:val="24"/>
          <w:szCs w:val="24"/>
          <w:lang w:val="en-NZ" w:eastAsia="en-NZ" w:bidi="he-IL"/>
        </w:rPr>
        <w:t xml:space="preserve"> </w:t>
      </w:r>
      <w:r w:rsidR="006402D1" w:rsidRPr="00047072">
        <w:rPr>
          <w:sz w:val="24"/>
          <w:szCs w:val="24"/>
          <w:lang w:val="en-NZ" w:eastAsia="en-NZ" w:bidi="he-IL"/>
        </w:rPr>
        <w:t>(John 6:44).</w:t>
      </w:r>
      <w:r w:rsidR="00D51AC7">
        <w:rPr>
          <w:sz w:val="24"/>
          <w:szCs w:val="24"/>
          <w:lang w:val="en-NZ" w:eastAsia="en-NZ" w:bidi="he-IL"/>
        </w:rPr>
        <w:t xml:space="preserve"> </w:t>
      </w:r>
      <w:r w:rsidR="000A08FE" w:rsidRPr="00047072">
        <w:rPr>
          <w:sz w:val="24"/>
          <w:szCs w:val="24"/>
          <w:lang w:val="en-NZ"/>
        </w:rPr>
        <w:t xml:space="preserve">God has </w:t>
      </w:r>
      <w:r w:rsidR="001949B5" w:rsidRPr="00047072">
        <w:rPr>
          <w:sz w:val="24"/>
          <w:szCs w:val="24"/>
          <w:lang w:val="en-NZ"/>
        </w:rPr>
        <w:t xml:space="preserve">graciously </w:t>
      </w:r>
      <w:r w:rsidR="0091155B" w:rsidRPr="00047072">
        <w:rPr>
          <w:sz w:val="24"/>
          <w:szCs w:val="24"/>
          <w:lang w:val="en-NZ"/>
        </w:rPr>
        <w:t>chosen</w:t>
      </w:r>
      <w:r w:rsidR="000A08FE" w:rsidRPr="00047072">
        <w:rPr>
          <w:sz w:val="24"/>
          <w:szCs w:val="24"/>
          <w:lang w:val="en-NZ"/>
        </w:rPr>
        <w:t xml:space="preserve"> some to be saved, but has passed over others, leaving them to th</w:t>
      </w:r>
      <w:r w:rsidR="001949B5" w:rsidRPr="00047072">
        <w:rPr>
          <w:sz w:val="24"/>
          <w:szCs w:val="24"/>
          <w:lang w:val="en-NZ"/>
        </w:rPr>
        <w:t>e just consequences of their sins.</w:t>
      </w:r>
    </w:p>
    <w:p w14:paraId="573EC8F5" w14:textId="2D255537" w:rsidR="00E3061F" w:rsidRPr="00A67640" w:rsidRDefault="005B76D1" w:rsidP="00A67640">
      <w:pPr>
        <w:spacing w:after="200" w:line="276" w:lineRule="auto"/>
        <w:jc w:val="both"/>
        <w:rPr>
          <w:rFonts w:eastAsia="Calibri"/>
          <w:sz w:val="24"/>
          <w:szCs w:val="24"/>
          <w:lang w:val="en-NZ"/>
        </w:rPr>
      </w:pPr>
      <w:r w:rsidRPr="00A67640">
        <w:rPr>
          <w:rFonts w:eastAsia="Calibri"/>
          <w:sz w:val="24"/>
          <w:szCs w:val="24"/>
          <w:lang w:val="en-NZ"/>
        </w:rPr>
        <w:t xml:space="preserve">As Jesus quotes the prophet </w:t>
      </w:r>
      <w:r w:rsidR="002C3BD5" w:rsidRPr="00A67640">
        <w:rPr>
          <w:rFonts w:eastAsia="Calibri"/>
          <w:sz w:val="24"/>
          <w:szCs w:val="24"/>
          <w:lang w:val="en-NZ"/>
        </w:rPr>
        <w:t>Isaiah,</w:t>
      </w:r>
      <w:r w:rsidRPr="00A67640">
        <w:rPr>
          <w:rFonts w:eastAsia="Calibri"/>
          <w:sz w:val="24"/>
          <w:szCs w:val="24"/>
          <w:lang w:val="en-NZ"/>
        </w:rPr>
        <w:t xml:space="preserve"> He is teaching His disciples the </w:t>
      </w:r>
      <w:r w:rsidR="00C518E0" w:rsidRPr="00A67640">
        <w:rPr>
          <w:rFonts w:eastAsia="Calibri"/>
          <w:sz w:val="24"/>
          <w:szCs w:val="24"/>
          <w:lang w:val="en-NZ"/>
        </w:rPr>
        <w:t xml:space="preserve">Biblical </w:t>
      </w:r>
      <w:r w:rsidRPr="00A67640">
        <w:rPr>
          <w:rFonts w:eastAsia="Calibri"/>
          <w:sz w:val="24"/>
          <w:szCs w:val="24"/>
          <w:lang w:val="en-NZ"/>
        </w:rPr>
        <w:t>doctrine of predestination. God sovereignly makes the ears of some people ‘heavy’ so that they cannot hear and understand with their hearts, and turn and be healed (Isaiah 6:10).</w:t>
      </w:r>
      <w:r w:rsidR="00117936">
        <w:rPr>
          <w:rFonts w:eastAsia="Calibri"/>
          <w:sz w:val="24"/>
          <w:szCs w:val="24"/>
          <w:lang w:val="en-NZ"/>
        </w:rPr>
        <w:t xml:space="preserve"> </w:t>
      </w:r>
      <w:r w:rsidRPr="00A67640">
        <w:rPr>
          <w:rFonts w:eastAsia="Calibri"/>
          <w:sz w:val="24"/>
          <w:szCs w:val="24"/>
          <w:lang w:val="en-NZ"/>
        </w:rPr>
        <w:t>Scripture reveals an example of this with Pharaoh</w:t>
      </w:r>
      <w:r w:rsidR="00225EAA" w:rsidRPr="00A67640">
        <w:rPr>
          <w:rFonts w:eastAsia="Calibri"/>
          <w:sz w:val="24"/>
          <w:szCs w:val="24"/>
          <w:lang w:val="en-NZ"/>
        </w:rPr>
        <w:t xml:space="preserve">, whose heart was hardened by the Lord God (Ex 4:21). Yet it was </w:t>
      </w:r>
      <w:r w:rsidR="00225EAA" w:rsidRPr="00A67640">
        <w:rPr>
          <w:rFonts w:eastAsia="Calibri"/>
          <w:sz w:val="24"/>
          <w:szCs w:val="24"/>
          <w:lang w:val="en-NZ"/>
        </w:rPr>
        <w:lastRenderedPageBreak/>
        <w:t>also true that Phara</w:t>
      </w:r>
      <w:r w:rsidR="00C518E0" w:rsidRPr="00A67640">
        <w:rPr>
          <w:rFonts w:eastAsia="Calibri"/>
          <w:sz w:val="24"/>
          <w:szCs w:val="24"/>
          <w:lang w:val="en-NZ"/>
        </w:rPr>
        <w:t>o</w:t>
      </w:r>
      <w:r w:rsidR="00225EAA" w:rsidRPr="00A67640">
        <w:rPr>
          <w:rFonts w:eastAsia="Calibri"/>
          <w:sz w:val="24"/>
          <w:szCs w:val="24"/>
          <w:lang w:val="en-NZ"/>
        </w:rPr>
        <w:t xml:space="preserve">h himself </w:t>
      </w:r>
      <w:r w:rsidR="002C3BD5" w:rsidRPr="00A67640">
        <w:rPr>
          <w:rFonts w:eastAsia="Calibri"/>
          <w:sz w:val="24"/>
          <w:szCs w:val="24"/>
          <w:lang w:val="en-NZ"/>
        </w:rPr>
        <w:t>wilfully</w:t>
      </w:r>
      <w:r w:rsidR="00225EAA" w:rsidRPr="00A67640">
        <w:rPr>
          <w:rFonts w:eastAsia="Calibri"/>
          <w:sz w:val="24"/>
          <w:szCs w:val="24"/>
          <w:lang w:val="en-NZ"/>
        </w:rPr>
        <w:t xml:space="preserve"> hardened His own heart (Ex 9:34).</w:t>
      </w:r>
      <w:r w:rsidR="00117936">
        <w:rPr>
          <w:rFonts w:eastAsia="Calibri"/>
          <w:sz w:val="24"/>
          <w:szCs w:val="24"/>
          <w:lang w:val="en-NZ"/>
        </w:rPr>
        <w:t xml:space="preserve"> </w:t>
      </w:r>
      <w:r w:rsidR="00E3061F" w:rsidRPr="00A67640">
        <w:rPr>
          <w:rFonts w:eastAsia="Calibri"/>
          <w:sz w:val="24"/>
          <w:szCs w:val="24"/>
          <w:lang w:val="en-NZ"/>
        </w:rPr>
        <w:t>Jesus was explaining to His twelve disciples the secret, the mystery</w:t>
      </w:r>
      <w:r w:rsidR="006C0235" w:rsidRPr="00A67640">
        <w:rPr>
          <w:rFonts w:eastAsia="Calibri"/>
          <w:sz w:val="24"/>
          <w:szCs w:val="24"/>
          <w:lang w:val="en-NZ"/>
        </w:rPr>
        <w:t>,</w:t>
      </w:r>
      <w:r w:rsidR="00E3061F" w:rsidRPr="00A67640">
        <w:rPr>
          <w:rFonts w:eastAsia="Calibri"/>
          <w:sz w:val="24"/>
          <w:szCs w:val="24"/>
          <w:lang w:val="en-NZ"/>
        </w:rPr>
        <w:t xml:space="preserve"> of the kingdom of God whereby the same Word is </w:t>
      </w:r>
      <w:r w:rsidR="009D26FD" w:rsidRPr="00A67640">
        <w:rPr>
          <w:rFonts w:eastAsia="Calibri"/>
          <w:sz w:val="24"/>
          <w:szCs w:val="24"/>
          <w:lang w:val="en-NZ"/>
        </w:rPr>
        <w:t xml:space="preserve">savingly </w:t>
      </w:r>
      <w:r w:rsidR="00E3061F" w:rsidRPr="00A67640">
        <w:rPr>
          <w:rFonts w:eastAsia="Calibri"/>
          <w:sz w:val="24"/>
          <w:szCs w:val="24"/>
          <w:lang w:val="en-NZ"/>
        </w:rPr>
        <w:t>heard by some, but not by others. To some it is a fragrance from death to death, for others, a fragrance from life to life (2 Cor 2:16).</w:t>
      </w:r>
    </w:p>
    <w:p w14:paraId="6B61928A" w14:textId="21BFBD00" w:rsidR="005D6A8D" w:rsidRPr="00A67640" w:rsidRDefault="00E3061F" w:rsidP="00A67640">
      <w:pPr>
        <w:spacing w:after="200" w:line="276" w:lineRule="auto"/>
        <w:jc w:val="both"/>
        <w:rPr>
          <w:rFonts w:eastAsia="Calibri"/>
          <w:sz w:val="24"/>
          <w:szCs w:val="24"/>
          <w:lang w:val="en-NZ"/>
        </w:rPr>
      </w:pPr>
      <w:r w:rsidRPr="00A67640">
        <w:rPr>
          <w:rFonts w:eastAsia="Calibri"/>
          <w:sz w:val="24"/>
          <w:szCs w:val="24"/>
          <w:lang w:val="en-NZ"/>
        </w:rPr>
        <w:t xml:space="preserve">Biblical scholar </w:t>
      </w:r>
      <w:r w:rsidR="00A700CE" w:rsidRPr="00A67640">
        <w:rPr>
          <w:rFonts w:eastAsia="Calibri"/>
          <w:sz w:val="24"/>
          <w:szCs w:val="24"/>
          <w:lang w:val="en-NZ"/>
        </w:rPr>
        <w:t xml:space="preserve">Craig Blomberg has helpfully written </w:t>
      </w:r>
      <w:r w:rsidR="00A700CE" w:rsidRPr="00A67640">
        <w:rPr>
          <w:i/>
          <w:sz w:val="24"/>
          <w:szCs w:val="24"/>
          <w:lang w:val="en-NZ"/>
        </w:rPr>
        <w:t>“Predestination is far better understood as a doctrine that helps us make sense of the responses we get to preaching the word after the fact rather than as a motive or guide for how to do ministry in advance”.</w:t>
      </w:r>
      <w:r w:rsidR="003F4C35">
        <w:rPr>
          <w:i/>
          <w:sz w:val="24"/>
          <w:szCs w:val="24"/>
          <w:lang w:val="en-NZ"/>
        </w:rPr>
        <w:t xml:space="preserve"> </w:t>
      </w:r>
      <w:r w:rsidR="005D6A8D" w:rsidRPr="00A67640">
        <w:rPr>
          <w:rFonts w:eastAsia="Calibri"/>
          <w:sz w:val="24"/>
          <w:szCs w:val="24"/>
          <w:lang w:val="en-NZ"/>
        </w:rPr>
        <w:t>When we are scattering the ‘seed’ of the gospel we should not be trying to identify what the ‘soil condition’ is the hearts of those we speak to about Jesus.</w:t>
      </w:r>
      <w:r w:rsidR="001949B5" w:rsidRPr="00A67640">
        <w:rPr>
          <w:rFonts w:eastAsia="Calibri"/>
          <w:sz w:val="24"/>
          <w:szCs w:val="24"/>
          <w:lang w:val="en-NZ"/>
        </w:rPr>
        <w:t xml:space="preserve"> Only God knows the heart (Ps 44:21; Acts 15:8)</w:t>
      </w:r>
    </w:p>
    <w:p w14:paraId="7B188F88" w14:textId="77777777" w:rsidR="007E6414" w:rsidRDefault="006F1A20" w:rsidP="00A67640">
      <w:pPr>
        <w:spacing w:after="200" w:line="276" w:lineRule="auto"/>
        <w:jc w:val="both"/>
        <w:rPr>
          <w:rFonts w:eastAsia="Calibri"/>
          <w:sz w:val="24"/>
          <w:szCs w:val="24"/>
          <w:lang w:val="en-NZ"/>
        </w:rPr>
      </w:pPr>
      <w:r w:rsidRPr="00A67640">
        <w:rPr>
          <w:rFonts w:eastAsia="Calibri"/>
          <w:sz w:val="24"/>
          <w:szCs w:val="24"/>
          <w:lang w:val="en-NZ"/>
        </w:rPr>
        <w:t xml:space="preserve">You may well know that the section headings in our English Bible translations are not part of the original </w:t>
      </w:r>
      <w:r w:rsidR="001F10E0" w:rsidRPr="00A67640">
        <w:rPr>
          <w:rFonts w:eastAsia="Calibri"/>
          <w:sz w:val="24"/>
          <w:szCs w:val="24"/>
          <w:lang w:val="en-NZ"/>
        </w:rPr>
        <w:t xml:space="preserve">manuscripts. They are therefore not </w:t>
      </w:r>
      <w:r w:rsidR="005D6A8D" w:rsidRPr="00A67640">
        <w:rPr>
          <w:rFonts w:eastAsia="Calibri"/>
          <w:sz w:val="24"/>
          <w:szCs w:val="24"/>
          <w:lang w:val="en-NZ"/>
        </w:rPr>
        <w:t xml:space="preserve">themselves </w:t>
      </w:r>
      <w:r w:rsidR="001F10E0" w:rsidRPr="00A67640">
        <w:rPr>
          <w:rFonts w:eastAsia="Calibri"/>
          <w:sz w:val="24"/>
          <w:szCs w:val="24"/>
          <w:lang w:val="en-NZ"/>
        </w:rPr>
        <w:t>Scripture.</w:t>
      </w:r>
      <w:r w:rsidR="003F4C35">
        <w:rPr>
          <w:rFonts w:eastAsia="Calibri"/>
          <w:sz w:val="24"/>
          <w:szCs w:val="24"/>
          <w:lang w:val="en-NZ"/>
        </w:rPr>
        <w:t xml:space="preserve"> </w:t>
      </w:r>
      <w:r w:rsidR="001F10E0" w:rsidRPr="00A67640">
        <w:rPr>
          <w:rFonts w:eastAsia="Calibri"/>
          <w:sz w:val="24"/>
          <w:szCs w:val="24"/>
          <w:lang w:val="en-NZ"/>
        </w:rPr>
        <w:t>For example just before Mark chapter 4 verse 1, your Bible probably has the words ‘The parable of the sower’, but these words are not found in the text itself in this gospel.</w:t>
      </w:r>
      <w:r w:rsidR="003F4C35">
        <w:rPr>
          <w:rFonts w:eastAsia="Calibri"/>
          <w:sz w:val="24"/>
          <w:szCs w:val="24"/>
          <w:lang w:val="en-NZ"/>
        </w:rPr>
        <w:t xml:space="preserve"> </w:t>
      </w:r>
      <w:r w:rsidR="001F10E0" w:rsidRPr="00A67640">
        <w:rPr>
          <w:rFonts w:eastAsia="Calibri"/>
          <w:sz w:val="24"/>
          <w:szCs w:val="24"/>
          <w:lang w:val="en-NZ"/>
        </w:rPr>
        <w:t xml:space="preserve">However, this </w:t>
      </w:r>
      <w:r w:rsidR="005D6A8D" w:rsidRPr="00A67640">
        <w:rPr>
          <w:rFonts w:eastAsia="Calibri"/>
          <w:sz w:val="24"/>
          <w:szCs w:val="24"/>
          <w:lang w:val="en-NZ"/>
        </w:rPr>
        <w:t xml:space="preserve">is the </w:t>
      </w:r>
      <w:r w:rsidR="001F10E0" w:rsidRPr="00A67640">
        <w:rPr>
          <w:rFonts w:eastAsia="Calibri"/>
          <w:sz w:val="24"/>
          <w:szCs w:val="24"/>
          <w:lang w:val="en-NZ"/>
        </w:rPr>
        <w:t>title is given by Jesus as recorded by Matthew (13:18).</w:t>
      </w:r>
      <w:r w:rsidR="00831DFD">
        <w:rPr>
          <w:rFonts w:eastAsia="Calibri"/>
          <w:sz w:val="24"/>
          <w:szCs w:val="24"/>
          <w:lang w:val="en-NZ"/>
        </w:rPr>
        <w:t xml:space="preserve"> </w:t>
      </w:r>
      <w:r w:rsidR="001F10E0" w:rsidRPr="00A67640">
        <w:rPr>
          <w:rFonts w:eastAsia="Calibri"/>
          <w:sz w:val="24"/>
          <w:szCs w:val="24"/>
          <w:lang w:val="en-NZ"/>
        </w:rPr>
        <w:t xml:space="preserve">So this </w:t>
      </w:r>
      <w:r w:rsidR="001F10E0" w:rsidRPr="00831DFD">
        <w:rPr>
          <w:rFonts w:eastAsia="Calibri"/>
          <w:b/>
          <w:sz w:val="24"/>
          <w:szCs w:val="24"/>
          <w:lang w:val="en-NZ"/>
        </w:rPr>
        <w:t>is</w:t>
      </w:r>
      <w:r w:rsidR="001F10E0" w:rsidRPr="00A67640">
        <w:rPr>
          <w:rFonts w:eastAsia="Calibri"/>
          <w:sz w:val="24"/>
          <w:szCs w:val="24"/>
          <w:lang w:val="en-NZ"/>
        </w:rPr>
        <w:t xml:space="preserve"> the parable of the sower and yet </w:t>
      </w:r>
      <w:r w:rsidR="001949B5" w:rsidRPr="00A67640">
        <w:rPr>
          <w:rFonts w:eastAsia="Calibri"/>
          <w:sz w:val="24"/>
          <w:szCs w:val="24"/>
          <w:lang w:val="en-NZ"/>
        </w:rPr>
        <w:t xml:space="preserve">the sower </w:t>
      </w:r>
      <w:r w:rsidR="001F10E0" w:rsidRPr="00A67640">
        <w:rPr>
          <w:rFonts w:eastAsia="Calibri"/>
          <w:sz w:val="24"/>
          <w:szCs w:val="24"/>
          <w:lang w:val="en-NZ"/>
        </w:rPr>
        <w:t xml:space="preserve">is only mentioned once in the story (‘A </w:t>
      </w:r>
      <w:r w:rsidR="001F10E0" w:rsidRPr="00A67640">
        <w:rPr>
          <w:rFonts w:eastAsia="Calibri"/>
          <w:b/>
          <w:sz w:val="24"/>
          <w:szCs w:val="24"/>
          <w:lang w:val="en-NZ"/>
        </w:rPr>
        <w:t>sower</w:t>
      </w:r>
      <w:r w:rsidR="001F10E0" w:rsidRPr="00A67640">
        <w:rPr>
          <w:rFonts w:eastAsia="Calibri"/>
          <w:sz w:val="24"/>
          <w:szCs w:val="24"/>
          <w:lang w:val="en-NZ"/>
        </w:rPr>
        <w:t xml:space="preserve"> went out to sow’) and not at all in the explanation.</w:t>
      </w:r>
      <w:r w:rsidR="00831DFD">
        <w:rPr>
          <w:rFonts w:eastAsia="Calibri"/>
          <w:sz w:val="24"/>
          <w:szCs w:val="24"/>
          <w:lang w:val="en-NZ"/>
        </w:rPr>
        <w:t xml:space="preserve"> </w:t>
      </w:r>
    </w:p>
    <w:p w14:paraId="739EB374" w14:textId="683B1684" w:rsidR="00A164C6" w:rsidRPr="00A67640" w:rsidRDefault="001F10E0" w:rsidP="00A67640">
      <w:pPr>
        <w:spacing w:after="200" w:line="276" w:lineRule="auto"/>
        <w:jc w:val="both"/>
        <w:rPr>
          <w:rFonts w:eastAsia="Calibri"/>
          <w:sz w:val="24"/>
          <w:szCs w:val="24"/>
          <w:lang w:val="en-NZ"/>
        </w:rPr>
      </w:pPr>
      <w:r w:rsidRPr="00A67640">
        <w:rPr>
          <w:rFonts w:eastAsia="Calibri"/>
          <w:sz w:val="24"/>
          <w:szCs w:val="24"/>
          <w:lang w:val="en-NZ"/>
        </w:rPr>
        <w:t>Yet this parable points beyond the seed, beyond the soils and beyond the extraordinary harvest to Christ, the Divine Sower.</w:t>
      </w:r>
      <w:r w:rsidR="007E6414">
        <w:rPr>
          <w:rFonts w:eastAsia="Calibri"/>
          <w:sz w:val="24"/>
          <w:szCs w:val="24"/>
          <w:lang w:val="en-NZ"/>
        </w:rPr>
        <w:t xml:space="preserve"> </w:t>
      </w:r>
      <w:r w:rsidRPr="00A67640">
        <w:rPr>
          <w:rFonts w:eastAsia="Calibri"/>
          <w:sz w:val="24"/>
          <w:szCs w:val="24"/>
          <w:lang w:val="en-NZ"/>
        </w:rPr>
        <w:t>He is the One who came proclaiming the gospel of God and calling anyone who would hear Him to ‘</w:t>
      </w:r>
      <w:r w:rsidRPr="00A67640">
        <w:rPr>
          <w:rFonts w:eastAsia="Calibri"/>
          <w:i/>
          <w:sz w:val="24"/>
          <w:szCs w:val="24"/>
          <w:lang w:val="en-NZ"/>
        </w:rPr>
        <w:t>repent and believe the gospel</w:t>
      </w:r>
      <w:r w:rsidRPr="00A67640">
        <w:rPr>
          <w:rFonts w:eastAsia="Calibri"/>
          <w:sz w:val="24"/>
          <w:szCs w:val="24"/>
          <w:lang w:val="en-NZ"/>
        </w:rPr>
        <w:t>’ (Mark 1:15).</w:t>
      </w:r>
      <w:r w:rsidR="007E6414">
        <w:rPr>
          <w:rFonts w:eastAsia="Calibri"/>
          <w:sz w:val="24"/>
          <w:szCs w:val="24"/>
          <w:lang w:val="en-NZ"/>
        </w:rPr>
        <w:t xml:space="preserve"> </w:t>
      </w:r>
      <w:r w:rsidR="001949B5" w:rsidRPr="00A67640">
        <w:rPr>
          <w:rFonts w:eastAsia="Calibri"/>
          <w:sz w:val="24"/>
          <w:szCs w:val="24"/>
          <w:lang w:val="en-NZ"/>
        </w:rPr>
        <w:t>He ‘scattered’ the gospel which is the power of God for salvation (Rom 1:16) very broadly as He travelled about in His earthly ministry.</w:t>
      </w:r>
      <w:r w:rsidR="007E6414">
        <w:rPr>
          <w:rFonts w:eastAsia="Calibri"/>
          <w:sz w:val="24"/>
          <w:szCs w:val="24"/>
          <w:lang w:val="en-NZ"/>
        </w:rPr>
        <w:t xml:space="preserve"> </w:t>
      </w:r>
      <w:r w:rsidR="00272A8E" w:rsidRPr="00A67640">
        <w:rPr>
          <w:rFonts w:eastAsia="Calibri"/>
          <w:sz w:val="24"/>
          <w:szCs w:val="24"/>
          <w:lang w:val="en-NZ"/>
        </w:rPr>
        <w:t xml:space="preserve">He is the One who appointed </w:t>
      </w:r>
      <w:r w:rsidR="00A164C6" w:rsidRPr="00A67640">
        <w:rPr>
          <w:rFonts w:eastAsia="Calibri"/>
          <w:sz w:val="24"/>
          <w:szCs w:val="24"/>
          <w:lang w:val="en-NZ"/>
        </w:rPr>
        <w:t>His disciples to be ‘sowers’ of the gospel as they bore witness about Him (Acts 1:8).</w:t>
      </w:r>
      <w:r w:rsidR="007E6414">
        <w:rPr>
          <w:rFonts w:eastAsia="Calibri"/>
          <w:sz w:val="24"/>
          <w:szCs w:val="24"/>
          <w:lang w:val="en-NZ"/>
        </w:rPr>
        <w:t xml:space="preserve"> </w:t>
      </w:r>
      <w:r w:rsidR="00A164C6" w:rsidRPr="00A67640">
        <w:rPr>
          <w:rFonts w:eastAsia="Calibri"/>
          <w:sz w:val="24"/>
          <w:szCs w:val="24"/>
          <w:lang w:val="en-NZ"/>
        </w:rPr>
        <w:t xml:space="preserve">He is the One who </w:t>
      </w:r>
      <w:r w:rsidR="00C662E7" w:rsidRPr="00A67640">
        <w:rPr>
          <w:rFonts w:eastAsia="Calibri"/>
          <w:sz w:val="24"/>
          <w:szCs w:val="24"/>
          <w:lang w:val="en-NZ"/>
        </w:rPr>
        <w:t>commissions</w:t>
      </w:r>
      <w:r w:rsidR="00A164C6" w:rsidRPr="00A67640">
        <w:rPr>
          <w:rFonts w:eastAsia="Calibri"/>
          <w:sz w:val="24"/>
          <w:szCs w:val="24"/>
          <w:lang w:val="en-NZ"/>
        </w:rPr>
        <w:t xml:space="preserve"> people like us to sow the Word so that we can make disciples (Matt 28:19).</w:t>
      </w:r>
    </w:p>
    <w:p w14:paraId="3CAFF75F" w14:textId="716168B3" w:rsidR="00DB55AF" w:rsidRPr="00A67640" w:rsidRDefault="0085136F" w:rsidP="00A67640">
      <w:pPr>
        <w:spacing w:after="200" w:line="276" w:lineRule="auto"/>
        <w:jc w:val="both"/>
        <w:rPr>
          <w:rFonts w:eastAsia="Calibri"/>
          <w:sz w:val="24"/>
          <w:szCs w:val="24"/>
          <w:lang w:val="en-NZ"/>
        </w:rPr>
      </w:pPr>
      <w:r w:rsidRPr="00A67640">
        <w:rPr>
          <w:rFonts w:eastAsia="Calibri"/>
          <w:sz w:val="24"/>
          <w:szCs w:val="24"/>
          <w:lang w:val="en-NZ"/>
        </w:rPr>
        <w:t xml:space="preserve">This parable </w:t>
      </w:r>
      <w:r w:rsidR="005B788F" w:rsidRPr="00A67640">
        <w:rPr>
          <w:rFonts w:eastAsia="Calibri"/>
          <w:sz w:val="24"/>
          <w:szCs w:val="24"/>
          <w:lang w:val="en-NZ"/>
        </w:rPr>
        <w:t xml:space="preserve">of the </w:t>
      </w:r>
      <w:r w:rsidR="00B227F4" w:rsidRPr="00A67640">
        <w:rPr>
          <w:rFonts w:eastAsia="Calibri"/>
          <w:sz w:val="24"/>
          <w:szCs w:val="24"/>
          <w:lang w:val="en-NZ"/>
        </w:rPr>
        <w:t>s</w:t>
      </w:r>
      <w:r w:rsidR="005B788F" w:rsidRPr="00A67640">
        <w:rPr>
          <w:rFonts w:eastAsia="Calibri"/>
          <w:sz w:val="24"/>
          <w:szCs w:val="24"/>
          <w:lang w:val="en-NZ"/>
        </w:rPr>
        <w:t xml:space="preserve">ower </w:t>
      </w:r>
      <w:r w:rsidRPr="00A67640">
        <w:rPr>
          <w:rFonts w:eastAsia="Calibri"/>
          <w:sz w:val="24"/>
          <w:szCs w:val="24"/>
          <w:lang w:val="en-NZ"/>
        </w:rPr>
        <w:t xml:space="preserve">is both a warning and </w:t>
      </w:r>
      <w:r w:rsidR="00465ACA" w:rsidRPr="00A67640">
        <w:rPr>
          <w:rFonts w:eastAsia="Calibri"/>
          <w:sz w:val="24"/>
          <w:szCs w:val="24"/>
          <w:lang w:val="en-NZ"/>
        </w:rPr>
        <w:t>an encouragement.</w:t>
      </w:r>
      <w:r w:rsidR="007E6414">
        <w:rPr>
          <w:rFonts w:eastAsia="Calibri"/>
          <w:sz w:val="24"/>
          <w:szCs w:val="24"/>
          <w:lang w:val="en-NZ"/>
        </w:rPr>
        <w:t xml:space="preserve"> </w:t>
      </w:r>
      <w:r w:rsidR="00465ACA" w:rsidRPr="00A67640">
        <w:rPr>
          <w:rFonts w:eastAsia="Calibri"/>
          <w:sz w:val="24"/>
          <w:szCs w:val="24"/>
          <w:lang w:val="en-NZ"/>
        </w:rPr>
        <w:t>It is a warning for us to examine our own variable hearts.</w:t>
      </w:r>
      <w:r w:rsidR="007E6414">
        <w:rPr>
          <w:rFonts w:eastAsia="Calibri"/>
          <w:sz w:val="24"/>
          <w:szCs w:val="24"/>
          <w:lang w:val="en-NZ"/>
        </w:rPr>
        <w:t xml:space="preserve"> </w:t>
      </w:r>
      <w:r w:rsidR="00465ACA" w:rsidRPr="00A67640">
        <w:rPr>
          <w:rFonts w:eastAsia="Calibri"/>
          <w:sz w:val="24"/>
          <w:szCs w:val="24"/>
          <w:lang w:val="en-NZ"/>
        </w:rPr>
        <w:t>At times we can receive the Word of God with hostility and unbelief when our sinfulness and hardness of heart is challenged</w:t>
      </w:r>
      <w:r w:rsidR="00965480" w:rsidRPr="00A67640">
        <w:rPr>
          <w:rFonts w:eastAsia="Calibri"/>
          <w:sz w:val="24"/>
          <w:szCs w:val="24"/>
          <w:lang w:val="en-NZ"/>
        </w:rPr>
        <w:t xml:space="preserve"> through preaching, teaching or personal study of Scripture</w:t>
      </w:r>
      <w:r w:rsidR="00465ACA" w:rsidRPr="00A67640">
        <w:rPr>
          <w:rFonts w:eastAsia="Calibri"/>
          <w:sz w:val="24"/>
          <w:szCs w:val="24"/>
          <w:lang w:val="en-NZ"/>
        </w:rPr>
        <w:t>.</w:t>
      </w:r>
      <w:r w:rsidR="007E6414">
        <w:rPr>
          <w:rFonts w:eastAsia="Calibri"/>
          <w:sz w:val="24"/>
          <w:szCs w:val="24"/>
          <w:lang w:val="en-NZ"/>
        </w:rPr>
        <w:t xml:space="preserve"> </w:t>
      </w:r>
      <w:r w:rsidR="00DB55AF" w:rsidRPr="00A67640">
        <w:rPr>
          <w:rFonts w:eastAsia="Calibri"/>
          <w:sz w:val="24"/>
          <w:szCs w:val="24"/>
          <w:lang w:val="en-NZ"/>
        </w:rPr>
        <w:t>The parts of the Bible that make you most uncomfortable are likely the ones you may resist so that you don’t have to change.</w:t>
      </w:r>
      <w:r w:rsidR="007E6414">
        <w:rPr>
          <w:rFonts w:eastAsia="Calibri"/>
          <w:sz w:val="24"/>
          <w:szCs w:val="24"/>
          <w:lang w:val="en-NZ"/>
        </w:rPr>
        <w:t xml:space="preserve"> </w:t>
      </w:r>
      <w:r w:rsidR="00465ACA" w:rsidRPr="00A67640">
        <w:rPr>
          <w:rFonts w:eastAsia="Calibri"/>
          <w:sz w:val="24"/>
          <w:szCs w:val="24"/>
          <w:lang w:val="en-NZ"/>
        </w:rPr>
        <w:t xml:space="preserve">At times we can respond with enthusiastic </w:t>
      </w:r>
      <w:r w:rsidR="008A7003" w:rsidRPr="00A67640">
        <w:rPr>
          <w:rFonts w:eastAsia="Calibri"/>
          <w:sz w:val="24"/>
          <w:szCs w:val="24"/>
          <w:lang w:val="en-NZ"/>
        </w:rPr>
        <w:t>commitment,</w:t>
      </w:r>
      <w:r w:rsidR="00465ACA" w:rsidRPr="00A67640">
        <w:rPr>
          <w:rFonts w:eastAsia="Calibri"/>
          <w:sz w:val="24"/>
          <w:szCs w:val="24"/>
          <w:lang w:val="en-NZ"/>
        </w:rPr>
        <w:t xml:space="preserve"> but this dwindles</w:t>
      </w:r>
      <w:r w:rsidR="005B788F" w:rsidRPr="00A67640">
        <w:rPr>
          <w:rFonts w:eastAsia="Calibri"/>
          <w:sz w:val="24"/>
          <w:szCs w:val="24"/>
          <w:lang w:val="en-NZ"/>
        </w:rPr>
        <w:t xml:space="preserve"> all too quickly when our old nature tempts us to revert to Satan’s ways </w:t>
      </w:r>
      <w:r w:rsidR="00DB55AF" w:rsidRPr="00A67640">
        <w:rPr>
          <w:rFonts w:eastAsia="Calibri"/>
          <w:sz w:val="24"/>
          <w:szCs w:val="24"/>
          <w:lang w:val="en-NZ"/>
        </w:rPr>
        <w:t>at times when</w:t>
      </w:r>
      <w:r w:rsidR="005B788F" w:rsidRPr="00A67640">
        <w:rPr>
          <w:rFonts w:eastAsia="Calibri"/>
          <w:sz w:val="24"/>
          <w:szCs w:val="24"/>
          <w:lang w:val="en-NZ"/>
        </w:rPr>
        <w:t xml:space="preserve"> the going gets tough</w:t>
      </w:r>
      <w:r w:rsidR="00465ACA" w:rsidRPr="00A67640">
        <w:rPr>
          <w:rFonts w:eastAsia="Calibri"/>
          <w:sz w:val="24"/>
          <w:szCs w:val="24"/>
          <w:lang w:val="en-NZ"/>
        </w:rPr>
        <w:t>.</w:t>
      </w:r>
      <w:r w:rsidR="007E6414">
        <w:rPr>
          <w:rFonts w:eastAsia="Calibri"/>
          <w:sz w:val="24"/>
          <w:szCs w:val="24"/>
          <w:lang w:val="en-NZ"/>
        </w:rPr>
        <w:t xml:space="preserve"> </w:t>
      </w:r>
      <w:r w:rsidR="00DB55AF" w:rsidRPr="00A67640">
        <w:rPr>
          <w:rFonts w:eastAsia="Calibri"/>
          <w:sz w:val="24"/>
          <w:szCs w:val="24"/>
          <w:lang w:val="en-NZ"/>
        </w:rPr>
        <w:t>Perseverance through difficulties is not easy, but it is spiritually productive.</w:t>
      </w:r>
      <w:r w:rsidR="007E6414">
        <w:rPr>
          <w:rFonts w:eastAsia="Calibri"/>
          <w:sz w:val="24"/>
          <w:szCs w:val="24"/>
          <w:lang w:val="en-NZ"/>
        </w:rPr>
        <w:t xml:space="preserve"> </w:t>
      </w:r>
      <w:r w:rsidR="005B788F" w:rsidRPr="00A67640">
        <w:rPr>
          <w:rFonts w:eastAsia="Calibri"/>
          <w:sz w:val="24"/>
          <w:szCs w:val="24"/>
          <w:lang w:val="en-NZ"/>
        </w:rPr>
        <w:t>At times we are spiritually weakened by worldliness that distracts us and redirects our desires away from Christ and His kingdom.</w:t>
      </w:r>
      <w:r w:rsidR="007E6414">
        <w:rPr>
          <w:rFonts w:eastAsia="Calibri"/>
          <w:sz w:val="24"/>
          <w:szCs w:val="24"/>
          <w:lang w:val="en-NZ"/>
        </w:rPr>
        <w:t xml:space="preserve"> </w:t>
      </w:r>
      <w:r w:rsidR="00DB55AF" w:rsidRPr="00A67640">
        <w:rPr>
          <w:rFonts w:eastAsia="Calibri"/>
          <w:sz w:val="24"/>
          <w:szCs w:val="24"/>
          <w:lang w:val="en-NZ"/>
        </w:rPr>
        <w:t>We would be fools to think that we are unaffected by worldliness</w:t>
      </w:r>
      <w:r w:rsidR="004E7C84">
        <w:rPr>
          <w:rFonts w:eastAsia="Calibri"/>
          <w:sz w:val="24"/>
          <w:szCs w:val="24"/>
          <w:lang w:val="en-NZ"/>
        </w:rPr>
        <w:t xml:space="preserve">, just because we follow Christ as His </w:t>
      </w:r>
      <w:proofErr w:type="gramStart"/>
      <w:r w:rsidR="004E7C84">
        <w:rPr>
          <w:rFonts w:eastAsia="Calibri"/>
          <w:sz w:val="24"/>
          <w:szCs w:val="24"/>
          <w:lang w:val="en-NZ"/>
        </w:rPr>
        <w:t>disciples.</w:t>
      </w:r>
      <w:r w:rsidR="00DB55AF" w:rsidRPr="00A67640">
        <w:rPr>
          <w:rFonts w:eastAsia="Calibri"/>
          <w:sz w:val="24"/>
          <w:szCs w:val="24"/>
          <w:lang w:val="en-NZ"/>
        </w:rPr>
        <w:t>.</w:t>
      </w:r>
      <w:proofErr w:type="gramEnd"/>
    </w:p>
    <w:p w14:paraId="092433F4" w14:textId="77777777" w:rsidR="0074660A" w:rsidRDefault="005B788F" w:rsidP="00A67640">
      <w:pPr>
        <w:spacing w:after="200" w:line="276" w:lineRule="auto"/>
        <w:jc w:val="both"/>
        <w:rPr>
          <w:rFonts w:eastAsia="Calibri"/>
          <w:sz w:val="24"/>
          <w:szCs w:val="24"/>
          <w:lang w:val="en-NZ"/>
        </w:rPr>
      </w:pPr>
      <w:r w:rsidRPr="00A67640">
        <w:rPr>
          <w:rFonts w:eastAsia="Calibri"/>
          <w:sz w:val="24"/>
          <w:szCs w:val="24"/>
          <w:lang w:val="en-NZ"/>
        </w:rPr>
        <w:t>There is warning here but also uplifting motivation. Jesus promises great fruitfulness in the lives of those who truly hear His Word</w:t>
      </w:r>
      <w:r w:rsidR="001C3D88" w:rsidRPr="00A67640">
        <w:rPr>
          <w:rFonts w:eastAsia="Calibri"/>
          <w:sz w:val="24"/>
          <w:szCs w:val="24"/>
          <w:lang w:val="en-NZ"/>
        </w:rPr>
        <w:t>. As the productive Vine, He guarantees</w:t>
      </w:r>
      <w:r w:rsidRPr="00A67640">
        <w:rPr>
          <w:rFonts w:eastAsia="Calibri"/>
          <w:sz w:val="24"/>
          <w:szCs w:val="24"/>
          <w:lang w:val="en-NZ"/>
        </w:rPr>
        <w:t xml:space="preserve"> spiritual productivity both in this life and in the life to come</w:t>
      </w:r>
      <w:r w:rsidR="000066F6" w:rsidRPr="00A67640">
        <w:rPr>
          <w:rFonts w:eastAsia="Calibri"/>
          <w:sz w:val="24"/>
          <w:szCs w:val="24"/>
          <w:lang w:val="en-NZ"/>
        </w:rPr>
        <w:t xml:space="preserve"> for all who abide in Him</w:t>
      </w:r>
      <w:r w:rsidRPr="00A67640">
        <w:rPr>
          <w:rFonts w:eastAsia="Calibri"/>
          <w:sz w:val="24"/>
          <w:szCs w:val="24"/>
          <w:lang w:val="en-NZ"/>
        </w:rPr>
        <w:t>.</w:t>
      </w:r>
      <w:r w:rsidR="007E6414">
        <w:rPr>
          <w:rFonts w:eastAsia="Calibri"/>
          <w:sz w:val="24"/>
          <w:szCs w:val="24"/>
          <w:lang w:val="en-NZ"/>
        </w:rPr>
        <w:t xml:space="preserve"> </w:t>
      </w:r>
    </w:p>
    <w:p w14:paraId="239B19F0" w14:textId="525099A4" w:rsidR="000E0E04" w:rsidRPr="00A67640" w:rsidRDefault="005B788F" w:rsidP="00A67640">
      <w:pPr>
        <w:spacing w:after="200" w:line="276" w:lineRule="auto"/>
        <w:jc w:val="both"/>
        <w:rPr>
          <w:sz w:val="24"/>
          <w:szCs w:val="24"/>
          <w:lang w:val="en-NZ"/>
        </w:rPr>
      </w:pPr>
      <w:r w:rsidRPr="00A67640">
        <w:rPr>
          <w:rFonts w:eastAsia="Calibri"/>
          <w:sz w:val="24"/>
          <w:szCs w:val="24"/>
          <w:lang w:val="en-NZ"/>
        </w:rPr>
        <w:t xml:space="preserve">Jesus explains the variable response that occurs when we ourselves sow the seed of the gospel in the lives of others. The focus of the sower is on the harvest, not on the </w:t>
      </w:r>
      <w:r w:rsidR="00D43772" w:rsidRPr="00A67640">
        <w:rPr>
          <w:rFonts w:eastAsia="Calibri"/>
          <w:sz w:val="24"/>
          <w:szCs w:val="24"/>
          <w:lang w:val="en-NZ"/>
        </w:rPr>
        <w:t>seed that does not result in lasting growth.</w:t>
      </w:r>
      <w:r w:rsidRPr="00A67640">
        <w:rPr>
          <w:rFonts w:eastAsia="Calibri"/>
          <w:sz w:val="24"/>
          <w:szCs w:val="24"/>
          <w:lang w:val="en-NZ"/>
        </w:rPr>
        <w:t xml:space="preserve"> We don’t know the full extent of the harvest as yet. </w:t>
      </w:r>
      <w:r w:rsidR="000066F6" w:rsidRPr="00A67640">
        <w:rPr>
          <w:rFonts w:eastAsia="Calibri"/>
          <w:sz w:val="24"/>
          <w:szCs w:val="24"/>
          <w:lang w:val="en-NZ"/>
        </w:rPr>
        <w:t xml:space="preserve">Our calling is to be fruitful in sowing the seed of the gospel. </w:t>
      </w:r>
      <w:r w:rsidR="000066F6" w:rsidRPr="00A67640">
        <w:rPr>
          <w:sz w:val="24"/>
          <w:szCs w:val="24"/>
          <w:lang w:val="en-NZ" w:eastAsia="ja-JP" w:bidi="he-IL"/>
        </w:rPr>
        <w:t>’</w:t>
      </w:r>
      <w:r w:rsidR="000066F6" w:rsidRPr="00A67640">
        <w:rPr>
          <w:i/>
          <w:sz w:val="24"/>
          <w:szCs w:val="24"/>
          <w:lang w:val="en-NZ" w:eastAsia="ja-JP" w:bidi="he-IL"/>
        </w:rPr>
        <w:t>The harvest is plentiful, but the laborers are few</w:t>
      </w:r>
      <w:r w:rsidR="000066F6" w:rsidRPr="00A67640">
        <w:rPr>
          <w:sz w:val="24"/>
          <w:szCs w:val="24"/>
          <w:lang w:val="en-NZ" w:eastAsia="ja-JP" w:bidi="he-IL"/>
        </w:rPr>
        <w:t>’ (Matt 9:37)</w:t>
      </w:r>
      <w:r w:rsidR="00B351BA" w:rsidRPr="00A67640">
        <w:rPr>
          <w:sz w:val="24"/>
          <w:szCs w:val="24"/>
          <w:lang w:val="en-NZ" w:eastAsia="ja-JP" w:bidi="he-IL"/>
        </w:rPr>
        <w:t>.</w:t>
      </w:r>
      <w:bookmarkEnd w:id="4"/>
      <w:r w:rsidR="007454A8">
        <w:rPr>
          <w:sz w:val="24"/>
          <w:szCs w:val="24"/>
          <w:lang w:val="en-NZ" w:eastAsia="ja-JP" w:bidi="he-IL"/>
        </w:rPr>
        <w:t xml:space="preserve">  </w:t>
      </w:r>
      <w:r w:rsidR="00B351BA" w:rsidRPr="00A67640">
        <w:rPr>
          <w:rFonts w:eastAsia="Calibri"/>
          <w:sz w:val="24"/>
          <w:szCs w:val="24"/>
          <w:lang w:val="en-NZ"/>
        </w:rPr>
        <w:t>AMEN.</w:t>
      </w:r>
    </w:p>
    <w:sectPr w:rsidR="000E0E04" w:rsidRPr="00A67640" w:rsidSect="0004707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C641B"/>
    <w:multiLevelType w:val="hybridMultilevel"/>
    <w:tmpl w:val="31B8DC5C"/>
    <w:lvl w:ilvl="0" w:tplc="14090001">
      <w:start w:val="1"/>
      <w:numFmt w:val="bullet"/>
      <w:lvlText w:val=""/>
      <w:lvlJc w:val="left"/>
      <w:pPr>
        <w:ind w:left="363" w:hanging="360"/>
      </w:pPr>
      <w:rPr>
        <w:rFonts w:ascii="Symbol" w:hAnsi="Symbol"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2" w15:restartNumberingAfterBreak="0">
    <w:nsid w:val="0A256AF2"/>
    <w:multiLevelType w:val="hybridMultilevel"/>
    <w:tmpl w:val="3514891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 w15:restartNumberingAfterBreak="0">
    <w:nsid w:val="15F92CD4"/>
    <w:multiLevelType w:val="hybridMultilevel"/>
    <w:tmpl w:val="BAD6539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76BB3"/>
    <w:multiLevelType w:val="hybridMultilevel"/>
    <w:tmpl w:val="E69ED36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6E207E7"/>
    <w:multiLevelType w:val="hybridMultilevel"/>
    <w:tmpl w:val="FDF8C88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DD35A07"/>
    <w:multiLevelType w:val="hybridMultilevel"/>
    <w:tmpl w:val="2E549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D87037"/>
    <w:multiLevelType w:val="hybridMultilevel"/>
    <w:tmpl w:val="C8D07D9A"/>
    <w:lvl w:ilvl="0" w:tplc="14090001">
      <w:start w:val="1"/>
      <w:numFmt w:val="bullet"/>
      <w:lvlText w:val=""/>
      <w:lvlJc w:val="left"/>
      <w:pPr>
        <w:ind w:left="372" w:hanging="360"/>
      </w:pPr>
      <w:rPr>
        <w:rFonts w:ascii="Symbol" w:hAnsi="Symbol" w:hint="default"/>
      </w:rPr>
    </w:lvl>
    <w:lvl w:ilvl="1" w:tplc="14090003">
      <w:start w:val="1"/>
      <w:numFmt w:val="bullet"/>
      <w:lvlText w:val="o"/>
      <w:lvlJc w:val="left"/>
      <w:pPr>
        <w:ind w:left="1092" w:hanging="360"/>
      </w:pPr>
      <w:rPr>
        <w:rFonts w:ascii="Courier New" w:hAnsi="Courier New" w:cs="Courier New" w:hint="default"/>
      </w:rPr>
    </w:lvl>
    <w:lvl w:ilvl="2" w:tplc="14090005" w:tentative="1">
      <w:start w:val="1"/>
      <w:numFmt w:val="bullet"/>
      <w:lvlText w:val=""/>
      <w:lvlJc w:val="left"/>
      <w:pPr>
        <w:ind w:left="1812" w:hanging="360"/>
      </w:pPr>
      <w:rPr>
        <w:rFonts w:ascii="Wingdings" w:hAnsi="Wingdings" w:hint="default"/>
      </w:rPr>
    </w:lvl>
    <w:lvl w:ilvl="3" w:tplc="14090001" w:tentative="1">
      <w:start w:val="1"/>
      <w:numFmt w:val="bullet"/>
      <w:lvlText w:val=""/>
      <w:lvlJc w:val="left"/>
      <w:pPr>
        <w:ind w:left="2532" w:hanging="360"/>
      </w:pPr>
      <w:rPr>
        <w:rFonts w:ascii="Symbol" w:hAnsi="Symbol" w:hint="default"/>
      </w:rPr>
    </w:lvl>
    <w:lvl w:ilvl="4" w:tplc="14090003" w:tentative="1">
      <w:start w:val="1"/>
      <w:numFmt w:val="bullet"/>
      <w:lvlText w:val="o"/>
      <w:lvlJc w:val="left"/>
      <w:pPr>
        <w:ind w:left="3252" w:hanging="360"/>
      </w:pPr>
      <w:rPr>
        <w:rFonts w:ascii="Courier New" w:hAnsi="Courier New" w:cs="Courier New" w:hint="default"/>
      </w:rPr>
    </w:lvl>
    <w:lvl w:ilvl="5" w:tplc="14090005" w:tentative="1">
      <w:start w:val="1"/>
      <w:numFmt w:val="bullet"/>
      <w:lvlText w:val=""/>
      <w:lvlJc w:val="left"/>
      <w:pPr>
        <w:ind w:left="3972" w:hanging="360"/>
      </w:pPr>
      <w:rPr>
        <w:rFonts w:ascii="Wingdings" w:hAnsi="Wingdings" w:hint="default"/>
      </w:rPr>
    </w:lvl>
    <w:lvl w:ilvl="6" w:tplc="14090001" w:tentative="1">
      <w:start w:val="1"/>
      <w:numFmt w:val="bullet"/>
      <w:lvlText w:val=""/>
      <w:lvlJc w:val="left"/>
      <w:pPr>
        <w:ind w:left="4692" w:hanging="360"/>
      </w:pPr>
      <w:rPr>
        <w:rFonts w:ascii="Symbol" w:hAnsi="Symbol" w:hint="default"/>
      </w:rPr>
    </w:lvl>
    <w:lvl w:ilvl="7" w:tplc="14090003" w:tentative="1">
      <w:start w:val="1"/>
      <w:numFmt w:val="bullet"/>
      <w:lvlText w:val="o"/>
      <w:lvlJc w:val="left"/>
      <w:pPr>
        <w:ind w:left="5412" w:hanging="360"/>
      </w:pPr>
      <w:rPr>
        <w:rFonts w:ascii="Courier New" w:hAnsi="Courier New" w:cs="Courier New" w:hint="default"/>
      </w:rPr>
    </w:lvl>
    <w:lvl w:ilvl="8" w:tplc="14090005" w:tentative="1">
      <w:start w:val="1"/>
      <w:numFmt w:val="bullet"/>
      <w:lvlText w:val=""/>
      <w:lvlJc w:val="left"/>
      <w:pPr>
        <w:ind w:left="6132" w:hanging="360"/>
      </w:pPr>
      <w:rPr>
        <w:rFonts w:ascii="Wingdings" w:hAnsi="Wingdings" w:hint="default"/>
      </w:rPr>
    </w:lvl>
  </w:abstractNum>
  <w:abstractNum w:abstractNumId="9" w15:restartNumberingAfterBreak="0">
    <w:nsid w:val="231D479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B4D5703"/>
    <w:multiLevelType w:val="hybridMultilevel"/>
    <w:tmpl w:val="5300982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0A2EF0"/>
    <w:multiLevelType w:val="hybridMultilevel"/>
    <w:tmpl w:val="1F64B89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F057C6C"/>
    <w:multiLevelType w:val="hybridMultilevel"/>
    <w:tmpl w:val="1B2A5F0A"/>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3" w15:restartNumberingAfterBreak="0">
    <w:nsid w:val="3453008D"/>
    <w:multiLevelType w:val="hybridMultilevel"/>
    <w:tmpl w:val="C46AAE8A"/>
    <w:lvl w:ilvl="0" w:tplc="1409000B">
      <w:start w:val="1"/>
      <w:numFmt w:val="bullet"/>
      <w:lvlText w:val=""/>
      <w:lvlJc w:val="left"/>
      <w:pPr>
        <w:ind w:left="360" w:hanging="360"/>
      </w:pPr>
      <w:rPr>
        <w:rFonts w:ascii="Wingdings" w:hAnsi="Wingdings" w:hint="default"/>
      </w:rPr>
    </w:lvl>
    <w:lvl w:ilvl="1" w:tplc="613CC5AC">
      <w:start w:val="1"/>
      <w:numFmt w:val="bullet"/>
      <w:lvlText w:val="o"/>
      <w:lvlJc w:val="left"/>
      <w:pPr>
        <w:ind w:left="1080" w:hanging="360"/>
      </w:pPr>
      <w:rPr>
        <w:rFonts w:ascii="Courier New" w:hAnsi="Courier New" w:cs="Courier New" w:hint="default"/>
      </w:rPr>
    </w:lvl>
    <w:lvl w:ilvl="2" w:tplc="D3A61E30" w:tentative="1">
      <w:start w:val="1"/>
      <w:numFmt w:val="bullet"/>
      <w:lvlText w:val=""/>
      <w:lvlJc w:val="left"/>
      <w:pPr>
        <w:ind w:left="1800" w:hanging="360"/>
      </w:pPr>
      <w:rPr>
        <w:rFonts w:ascii="Wingdings" w:hAnsi="Wingdings" w:hint="default"/>
      </w:rPr>
    </w:lvl>
    <w:lvl w:ilvl="3" w:tplc="6736115A" w:tentative="1">
      <w:start w:val="1"/>
      <w:numFmt w:val="bullet"/>
      <w:lvlText w:val=""/>
      <w:lvlJc w:val="left"/>
      <w:pPr>
        <w:ind w:left="2520" w:hanging="360"/>
      </w:pPr>
      <w:rPr>
        <w:rFonts w:ascii="Symbol" w:hAnsi="Symbol" w:hint="default"/>
      </w:rPr>
    </w:lvl>
    <w:lvl w:ilvl="4" w:tplc="FC70DB76" w:tentative="1">
      <w:start w:val="1"/>
      <w:numFmt w:val="bullet"/>
      <w:lvlText w:val="o"/>
      <w:lvlJc w:val="left"/>
      <w:pPr>
        <w:ind w:left="3240" w:hanging="360"/>
      </w:pPr>
      <w:rPr>
        <w:rFonts w:ascii="Courier New" w:hAnsi="Courier New" w:cs="Courier New" w:hint="default"/>
      </w:rPr>
    </w:lvl>
    <w:lvl w:ilvl="5" w:tplc="E138DFD4" w:tentative="1">
      <w:start w:val="1"/>
      <w:numFmt w:val="bullet"/>
      <w:lvlText w:val=""/>
      <w:lvlJc w:val="left"/>
      <w:pPr>
        <w:ind w:left="3960" w:hanging="360"/>
      </w:pPr>
      <w:rPr>
        <w:rFonts w:ascii="Wingdings" w:hAnsi="Wingdings" w:hint="default"/>
      </w:rPr>
    </w:lvl>
    <w:lvl w:ilvl="6" w:tplc="490A5F5C" w:tentative="1">
      <w:start w:val="1"/>
      <w:numFmt w:val="bullet"/>
      <w:lvlText w:val=""/>
      <w:lvlJc w:val="left"/>
      <w:pPr>
        <w:ind w:left="4680" w:hanging="360"/>
      </w:pPr>
      <w:rPr>
        <w:rFonts w:ascii="Symbol" w:hAnsi="Symbol" w:hint="default"/>
      </w:rPr>
    </w:lvl>
    <w:lvl w:ilvl="7" w:tplc="E1F6305A" w:tentative="1">
      <w:start w:val="1"/>
      <w:numFmt w:val="bullet"/>
      <w:lvlText w:val="o"/>
      <w:lvlJc w:val="left"/>
      <w:pPr>
        <w:ind w:left="5400" w:hanging="360"/>
      </w:pPr>
      <w:rPr>
        <w:rFonts w:ascii="Courier New" w:hAnsi="Courier New" w:cs="Courier New" w:hint="default"/>
      </w:rPr>
    </w:lvl>
    <w:lvl w:ilvl="8" w:tplc="4EB01144" w:tentative="1">
      <w:start w:val="1"/>
      <w:numFmt w:val="bullet"/>
      <w:lvlText w:val=""/>
      <w:lvlJc w:val="left"/>
      <w:pPr>
        <w:ind w:left="6120" w:hanging="360"/>
      </w:pPr>
      <w:rPr>
        <w:rFonts w:ascii="Wingdings" w:hAnsi="Wingdings" w:hint="default"/>
      </w:rPr>
    </w:lvl>
  </w:abstractNum>
  <w:abstractNum w:abstractNumId="14" w15:restartNumberingAfterBreak="0">
    <w:nsid w:val="37823397"/>
    <w:multiLevelType w:val="hybridMultilevel"/>
    <w:tmpl w:val="EB78FE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911D36"/>
    <w:multiLevelType w:val="hybridMultilevel"/>
    <w:tmpl w:val="A52E65B2"/>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3CD56AF1"/>
    <w:multiLevelType w:val="hybridMultilevel"/>
    <w:tmpl w:val="CE3AFF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A65840"/>
    <w:multiLevelType w:val="hybridMultilevel"/>
    <w:tmpl w:val="8B748CB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4B108D"/>
    <w:multiLevelType w:val="hybridMultilevel"/>
    <w:tmpl w:val="60A64A86"/>
    <w:lvl w:ilvl="0" w:tplc="FFFFFFFF">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0" w15:restartNumberingAfterBreak="0">
    <w:nsid w:val="43794102"/>
    <w:multiLevelType w:val="hybridMultilevel"/>
    <w:tmpl w:val="FC166A6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553546D"/>
    <w:multiLevelType w:val="hybridMultilevel"/>
    <w:tmpl w:val="55D8B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11320F"/>
    <w:multiLevelType w:val="hybridMultilevel"/>
    <w:tmpl w:val="9F70332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8AD57CD"/>
    <w:multiLevelType w:val="hybridMultilevel"/>
    <w:tmpl w:val="6B7CE88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D09073A"/>
    <w:multiLevelType w:val="hybridMultilevel"/>
    <w:tmpl w:val="E95403F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FF643DD"/>
    <w:multiLevelType w:val="hybridMultilevel"/>
    <w:tmpl w:val="63EAA0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11014ED"/>
    <w:multiLevelType w:val="hybridMultilevel"/>
    <w:tmpl w:val="F7A65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E27046"/>
    <w:multiLevelType w:val="hybridMultilevel"/>
    <w:tmpl w:val="D2AC94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E5E160D"/>
    <w:multiLevelType w:val="hybridMultilevel"/>
    <w:tmpl w:val="44A86A3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874655"/>
    <w:multiLevelType w:val="hybridMultilevel"/>
    <w:tmpl w:val="C484B730"/>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33" w15:restartNumberingAfterBreak="0">
    <w:nsid w:val="6C043421"/>
    <w:multiLevelType w:val="hybridMultilevel"/>
    <w:tmpl w:val="E8A49D8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2853D5"/>
    <w:multiLevelType w:val="hybridMultilevel"/>
    <w:tmpl w:val="C34E411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1650307"/>
    <w:multiLevelType w:val="hybridMultilevel"/>
    <w:tmpl w:val="ADD4195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C7D154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16cid:durableId="2022775192">
    <w:abstractNumId w:val="19"/>
  </w:num>
  <w:num w:numId="2" w16cid:durableId="984165954">
    <w:abstractNumId w:val="29"/>
  </w:num>
  <w:num w:numId="3" w16cid:durableId="1569413516">
    <w:abstractNumId w:val="0"/>
  </w:num>
  <w:num w:numId="4" w16cid:durableId="1447500548">
    <w:abstractNumId w:val="28"/>
  </w:num>
  <w:num w:numId="5" w16cid:durableId="978149976">
    <w:abstractNumId w:val="8"/>
  </w:num>
  <w:num w:numId="6" w16cid:durableId="162136789">
    <w:abstractNumId w:val="27"/>
  </w:num>
  <w:num w:numId="7" w16cid:durableId="704871239">
    <w:abstractNumId w:val="6"/>
  </w:num>
  <w:num w:numId="8" w16cid:durableId="1675302274">
    <w:abstractNumId w:val="5"/>
  </w:num>
  <w:num w:numId="9" w16cid:durableId="956792743">
    <w:abstractNumId w:val="23"/>
  </w:num>
  <w:num w:numId="10" w16cid:durableId="937906105">
    <w:abstractNumId w:val="16"/>
  </w:num>
  <w:num w:numId="11" w16cid:durableId="1134828193">
    <w:abstractNumId w:val="33"/>
  </w:num>
  <w:num w:numId="12" w16cid:durableId="868614680">
    <w:abstractNumId w:val="20"/>
  </w:num>
  <w:num w:numId="13" w16cid:durableId="948506894">
    <w:abstractNumId w:val="22"/>
  </w:num>
  <w:num w:numId="14" w16cid:durableId="2043435566">
    <w:abstractNumId w:val="30"/>
  </w:num>
  <w:num w:numId="15" w16cid:durableId="135951394">
    <w:abstractNumId w:val="34"/>
  </w:num>
  <w:num w:numId="16" w16cid:durableId="1419712209">
    <w:abstractNumId w:val="10"/>
  </w:num>
  <w:num w:numId="17" w16cid:durableId="719549642">
    <w:abstractNumId w:val="9"/>
  </w:num>
  <w:num w:numId="18" w16cid:durableId="1651714784">
    <w:abstractNumId w:val="36"/>
  </w:num>
  <w:num w:numId="19" w16cid:durableId="2087532401">
    <w:abstractNumId w:val="13"/>
  </w:num>
  <w:num w:numId="20" w16cid:durableId="346447098">
    <w:abstractNumId w:val="18"/>
  </w:num>
  <w:num w:numId="21" w16cid:durableId="1932272034">
    <w:abstractNumId w:val="14"/>
  </w:num>
  <w:num w:numId="22" w16cid:durableId="300813009">
    <w:abstractNumId w:val="31"/>
  </w:num>
  <w:num w:numId="23" w16cid:durableId="1448161830">
    <w:abstractNumId w:val="12"/>
  </w:num>
  <w:num w:numId="24" w16cid:durableId="1125928034">
    <w:abstractNumId w:val="3"/>
  </w:num>
  <w:num w:numId="25" w16cid:durableId="1668750957">
    <w:abstractNumId w:val="11"/>
  </w:num>
  <w:num w:numId="26" w16cid:durableId="1304315581">
    <w:abstractNumId w:val="1"/>
  </w:num>
  <w:num w:numId="27" w16cid:durableId="749275419">
    <w:abstractNumId w:val="2"/>
  </w:num>
  <w:num w:numId="28" w16cid:durableId="1379622926">
    <w:abstractNumId w:val="35"/>
  </w:num>
  <w:num w:numId="29" w16cid:durableId="1951234496">
    <w:abstractNumId w:val="4"/>
  </w:num>
  <w:num w:numId="30" w16cid:durableId="449936021">
    <w:abstractNumId w:val="24"/>
  </w:num>
  <w:num w:numId="31" w16cid:durableId="160237601">
    <w:abstractNumId w:val="15"/>
  </w:num>
  <w:num w:numId="32" w16cid:durableId="2105760793">
    <w:abstractNumId w:val="25"/>
  </w:num>
  <w:num w:numId="33" w16cid:durableId="1719165306">
    <w:abstractNumId w:val="17"/>
  </w:num>
  <w:num w:numId="34" w16cid:durableId="1881243093">
    <w:abstractNumId w:val="32"/>
  </w:num>
  <w:num w:numId="35" w16cid:durableId="585654068">
    <w:abstractNumId w:val="26"/>
  </w:num>
  <w:num w:numId="36" w16cid:durableId="966861415">
    <w:abstractNumId w:val="21"/>
  </w:num>
  <w:num w:numId="37" w16cid:durableId="86699305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6F6"/>
    <w:rsid w:val="00006AC8"/>
    <w:rsid w:val="000073DA"/>
    <w:rsid w:val="00010171"/>
    <w:rsid w:val="00025EC1"/>
    <w:rsid w:val="0002631A"/>
    <w:rsid w:val="00047072"/>
    <w:rsid w:val="0004791F"/>
    <w:rsid w:val="00054DE6"/>
    <w:rsid w:val="000554CD"/>
    <w:rsid w:val="00065CB6"/>
    <w:rsid w:val="0007678D"/>
    <w:rsid w:val="00090081"/>
    <w:rsid w:val="000A08FE"/>
    <w:rsid w:val="000A237A"/>
    <w:rsid w:val="000B618C"/>
    <w:rsid w:val="000C0B47"/>
    <w:rsid w:val="000C699F"/>
    <w:rsid w:val="000C75EE"/>
    <w:rsid w:val="000D60BE"/>
    <w:rsid w:val="000D68DF"/>
    <w:rsid w:val="000E0E04"/>
    <w:rsid w:val="000F363A"/>
    <w:rsid w:val="000F7937"/>
    <w:rsid w:val="001058F6"/>
    <w:rsid w:val="00105C45"/>
    <w:rsid w:val="00106BA1"/>
    <w:rsid w:val="00117936"/>
    <w:rsid w:val="00135E75"/>
    <w:rsid w:val="001367B1"/>
    <w:rsid w:val="00137EC2"/>
    <w:rsid w:val="00143EB7"/>
    <w:rsid w:val="00150268"/>
    <w:rsid w:val="00154CF4"/>
    <w:rsid w:val="0015585F"/>
    <w:rsid w:val="001617C3"/>
    <w:rsid w:val="0017700E"/>
    <w:rsid w:val="00183235"/>
    <w:rsid w:val="001949B5"/>
    <w:rsid w:val="001A0FF8"/>
    <w:rsid w:val="001A241F"/>
    <w:rsid w:val="001A279F"/>
    <w:rsid w:val="001A52A5"/>
    <w:rsid w:val="001B6F43"/>
    <w:rsid w:val="001C3D88"/>
    <w:rsid w:val="001C49E9"/>
    <w:rsid w:val="001C5042"/>
    <w:rsid w:val="001C7600"/>
    <w:rsid w:val="001D1ACE"/>
    <w:rsid w:val="001E1213"/>
    <w:rsid w:val="001E2D48"/>
    <w:rsid w:val="001E7BC1"/>
    <w:rsid w:val="001F0C5C"/>
    <w:rsid w:val="001F10E0"/>
    <w:rsid w:val="001F2B5F"/>
    <w:rsid w:val="001F6617"/>
    <w:rsid w:val="00202124"/>
    <w:rsid w:val="00204E7B"/>
    <w:rsid w:val="00213A7B"/>
    <w:rsid w:val="002177BF"/>
    <w:rsid w:val="00224230"/>
    <w:rsid w:val="00225EAA"/>
    <w:rsid w:val="0022666F"/>
    <w:rsid w:val="00230C52"/>
    <w:rsid w:val="002338CB"/>
    <w:rsid w:val="002469C5"/>
    <w:rsid w:val="002512F9"/>
    <w:rsid w:val="002572D2"/>
    <w:rsid w:val="00257B15"/>
    <w:rsid w:val="0026289D"/>
    <w:rsid w:val="002668B0"/>
    <w:rsid w:val="00272A8E"/>
    <w:rsid w:val="00272B2A"/>
    <w:rsid w:val="002733DA"/>
    <w:rsid w:val="00273BBD"/>
    <w:rsid w:val="002740C7"/>
    <w:rsid w:val="00277463"/>
    <w:rsid w:val="00280514"/>
    <w:rsid w:val="00282AD7"/>
    <w:rsid w:val="00286F13"/>
    <w:rsid w:val="00292D4A"/>
    <w:rsid w:val="002968AF"/>
    <w:rsid w:val="002A0CF2"/>
    <w:rsid w:val="002A4742"/>
    <w:rsid w:val="002A52B2"/>
    <w:rsid w:val="002B2E7B"/>
    <w:rsid w:val="002B76DE"/>
    <w:rsid w:val="002B7868"/>
    <w:rsid w:val="002C3BD5"/>
    <w:rsid w:val="002D1A59"/>
    <w:rsid w:val="002D7839"/>
    <w:rsid w:val="002E2F33"/>
    <w:rsid w:val="002E6512"/>
    <w:rsid w:val="002F12FB"/>
    <w:rsid w:val="002F6438"/>
    <w:rsid w:val="0030113B"/>
    <w:rsid w:val="00301CC4"/>
    <w:rsid w:val="00301F43"/>
    <w:rsid w:val="00315D56"/>
    <w:rsid w:val="003264E1"/>
    <w:rsid w:val="003400DB"/>
    <w:rsid w:val="00340F94"/>
    <w:rsid w:val="00343F92"/>
    <w:rsid w:val="00345183"/>
    <w:rsid w:val="003579DD"/>
    <w:rsid w:val="0036712F"/>
    <w:rsid w:val="00376BC0"/>
    <w:rsid w:val="00383A38"/>
    <w:rsid w:val="003902F1"/>
    <w:rsid w:val="0039444B"/>
    <w:rsid w:val="0039513D"/>
    <w:rsid w:val="003963A7"/>
    <w:rsid w:val="003A0274"/>
    <w:rsid w:val="003A20F5"/>
    <w:rsid w:val="003B4B32"/>
    <w:rsid w:val="003D3E4A"/>
    <w:rsid w:val="003F15BE"/>
    <w:rsid w:val="003F2FF4"/>
    <w:rsid w:val="003F4C35"/>
    <w:rsid w:val="00410764"/>
    <w:rsid w:val="00416A58"/>
    <w:rsid w:val="00424594"/>
    <w:rsid w:val="00435B8D"/>
    <w:rsid w:val="00436FCC"/>
    <w:rsid w:val="00437969"/>
    <w:rsid w:val="00441D1B"/>
    <w:rsid w:val="00442E9C"/>
    <w:rsid w:val="004439F9"/>
    <w:rsid w:val="004469FF"/>
    <w:rsid w:val="004522BC"/>
    <w:rsid w:val="004630FC"/>
    <w:rsid w:val="0046353A"/>
    <w:rsid w:val="00464107"/>
    <w:rsid w:val="00465ACA"/>
    <w:rsid w:val="004678B6"/>
    <w:rsid w:val="004726F0"/>
    <w:rsid w:val="0047323D"/>
    <w:rsid w:val="00473903"/>
    <w:rsid w:val="0047483C"/>
    <w:rsid w:val="00477BFB"/>
    <w:rsid w:val="00484940"/>
    <w:rsid w:val="00490A0E"/>
    <w:rsid w:val="0049190D"/>
    <w:rsid w:val="00493AD5"/>
    <w:rsid w:val="00494F69"/>
    <w:rsid w:val="004B61A4"/>
    <w:rsid w:val="004C144B"/>
    <w:rsid w:val="004C308C"/>
    <w:rsid w:val="004C7F6F"/>
    <w:rsid w:val="004D7F6B"/>
    <w:rsid w:val="004E39A8"/>
    <w:rsid w:val="004E7C84"/>
    <w:rsid w:val="005022C9"/>
    <w:rsid w:val="00503F1E"/>
    <w:rsid w:val="005053B7"/>
    <w:rsid w:val="00506214"/>
    <w:rsid w:val="00512E27"/>
    <w:rsid w:val="0052748F"/>
    <w:rsid w:val="00527822"/>
    <w:rsid w:val="00535BDC"/>
    <w:rsid w:val="00543751"/>
    <w:rsid w:val="00544CDF"/>
    <w:rsid w:val="00547B73"/>
    <w:rsid w:val="00564938"/>
    <w:rsid w:val="00567C87"/>
    <w:rsid w:val="00567FBC"/>
    <w:rsid w:val="00575753"/>
    <w:rsid w:val="00590B22"/>
    <w:rsid w:val="00595B75"/>
    <w:rsid w:val="005A2272"/>
    <w:rsid w:val="005B271F"/>
    <w:rsid w:val="005B4DB5"/>
    <w:rsid w:val="005B7095"/>
    <w:rsid w:val="005B7331"/>
    <w:rsid w:val="005B7415"/>
    <w:rsid w:val="005B76D1"/>
    <w:rsid w:val="005B788F"/>
    <w:rsid w:val="005C1D0C"/>
    <w:rsid w:val="005C2FB6"/>
    <w:rsid w:val="005C469D"/>
    <w:rsid w:val="005C6AFF"/>
    <w:rsid w:val="005C731B"/>
    <w:rsid w:val="005D685A"/>
    <w:rsid w:val="005D6A8D"/>
    <w:rsid w:val="005F07D5"/>
    <w:rsid w:val="006104B1"/>
    <w:rsid w:val="006117CC"/>
    <w:rsid w:val="00611AE2"/>
    <w:rsid w:val="0062078E"/>
    <w:rsid w:val="00627F67"/>
    <w:rsid w:val="006402D1"/>
    <w:rsid w:val="0064627A"/>
    <w:rsid w:val="006469B1"/>
    <w:rsid w:val="00655CCB"/>
    <w:rsid w:val="00656326"/>
    <w:rsid w:val="00680E54"/>
    <w:rsid w:val="0068588F"/>
    <w:rsid w:val="00694C80"/>
    <w:rsid w:val="006957B6"/>
    <w:rsid w:val="00695D80"/>
    <w:rsid w:val="006A4191"/>
    <w:rsid w:val="006A4F7E"/>
    <w:rsid w:val="006B3AA0"/>
    <w:rsid w:val="006B574B"/>
    <w:rsid w:val="006C0016"/>
    <w:rsid w:val="006C0235"/>
    <w:rsid w:val="006C0BED"/>
    <w:rsid w:val="006D02C9"/>
    <w:rsid w:val="006D363F"/>
    <w:rsid w:val="006E0CD1"/>
    <w:rsid w:val="006E23CC"/>
    <w:rsid w:val="006E2C68"/>
    <w:rsid w:val="006F1A20"/>
    <w:rsid w:val="006F7492"/>
    <w:rsid w:val="006F7FB0"/>
    <w:rsid w:val="00701D70"/>
    <w:rsid w:val="00711E89"/>
    <w:rsid w:val="007217F7"/>
    <w:rsid w:val="007231CF"/>
    <w:rsid w:val="0074023C"/>
    <w:rsid w:val="007425C9"/>
    <w:rsid w:val="007454A8"/>
    <w:rsid w:val="0074660A"/>
    <w:rsid w:val="0074780E"/>
    <w:rsid w:val="00747C21"/>
    <w:rsid w:val="00750D39"/>
    <w:rsid w:val="007613F0"/>
    <w:rsid w:val="00762211"/>
    <w:rsid w:val="007625C5"/>
    <w:rsid w:val="0076452F"/>
    <w:rsid w:val="007715F6"/>
    <w:rsid w:val="00773971"/>
    <w:rsid w:val="00773A26"/>
    <w:rsid w:val="0077763C"/>
    <w:rsid w:val="00780DEA"/>
    <w:rsid w:val="0079243B"/>
    <w:rsid w:val="007967E4"/>
    <w:rsid w:val="007A0DF7"/>
    <w:rsid w:val="007A4137"/>
    <w:rsid w:val="007A4649"/>
    <w:rsid w:val="007A5658"/>
    <w:rsid w:val="007B1CAB"/>
    <w:rsid w:val="007B6EF4"/>
    <w:rsid w:val="007D7E5B"/>
    <w:rsid w:val="007E6414"/>
    <w:rsid w:val="00815EE4"/>
    <w:rsid w:val="00817903"/>
    <w:rsid w:val="00831DFD"/>
    <w:rsid w:val="00834275"/>
    <w:rsid w:val="00835AF9"/>
    <w:rsid w:val="0085136F"/>
    <w:rsid w:val="00863359"/>
    <w:rsid w:val="00863B44"/>
    <w:rsid w:val="00871F87"/>
    <w:rsid w:val="00871FDF"/>
    <w:rsid w:val="00874911"/>
    <w:rsid w:val="008828B6"/>
    <w:rsid w:val="008908C6"/>
    <w:rsid w:val="008940CA"/>
    <w:rsid w:val="008A304F"/>
    <w:rsid w:val="008A30A2"/>
    <w:rsid w:val="008A3D67"/>
    <w:rsid w:val="008A7003"/>
    <w:rsid w:val="008B3D64"/>
    <w:rsid w:val="008D2867"/>
    <w:rsid w:val="008D632A"/>
    <w:rsid w:val="008D6AD7"/>
    <w:rsid w:val="008E1940"/>
    <w:rsid w:val="008E5CDB"/>
    <w:rsid w:val="008E67DB"/>
    <w:rsid w:val="008E6F47"/>
    <w:rsid w:val="008E75A6"/>
    <w:rsid w:val="008F358D"/>
    <w:rsid w:val="009010AF"/>
    <w:rsid w:val="00903288"/>
    <w:rsid w:val="0091155B"/>
    <w:rsid w:val="00915896"/>
    <w:rsid w:val="00941786"/>
    <w:rsid w:val="0094320E"/>
    <w:rsid w:val="00956CC2"/>
    <w:rsid w:val="00957FD7"/>
    <w:rsid w:val="0096089E"/>
    <w:rsid w:val="00965480"/>
    <w:rsid w:val="0096629D"/>
    <w:rsid w:val="00967998"/>
    <w:rsid w:val="00981E62"/>
    <w:rsid w:val="00984165"/>
    <w:rsid w:val="009910D5"/>
    <w:rsid w:val="00995CD8"/>
    <w:rsid w:val="009A12DF"/>
    <w:rsid w:val="009A3A39"/>
    <w:rsid w:val="009A4EB1"/>
    <w:rsid w:val="009B2A9F"/>
    <w:rsid w:val="009C187A"/>
    <w:rsid w:val="009C3D5D"/>
    <w:rsid w:val="009C5FA8"/>
    <w:rsid w:val="009D0040"/>
    <w:rsid w:val="009D26FD"/>
    <w:rsid w:val="009E2566"/>
    <w:rsid w:val="009F1F85"/>
    <w:rsid w:val="009F3931"/>
    <w:rsid w:val="00A06057"/>
    <w:rsid w:val="00A0706C"/>
    <w:rsid w:val="00A1028A"/>
    <w:rsid w:val="00A1089A"/>
    <w:rsid w:val="00A12734"/>
    <w:rsid w:val="00A14B89"/>
    <w:rsid w:val="00A164C6"/>
    <w:rsid w:val="00A20BD5"/>
    <w:rsid w:val="00A24823"/>
    <w:rsid w:val="00A24862"/>
    <w:rsid w:val="00A30456"/>
    <w:rsid w:val="00A337D5"/>
    <w:rsid w:val="00A35608"/>
    <w:rsid w:val="00A40BB0"/>
    <w:rsid w:val="00A41964"/>
    <w:rsid w:val="00A444EE"/>
    <w:rsid w:val="00A4763F"/>
    <w:rsid w:val="00A67640"/>
    <w:rsid w:val="00A700CE"/>
    <w:rsid w:val="00A719DF"/>
    <w:rsid w:val="00A74DF4"/>
    <w:rsid w:val="00A8112E"/>
    <w:rsid w:val="00A83826"/>
    <w:rsid w:val="00A9474A"/>
    <w:rsid w:val="00A94ED5"/>
    <w:rsid w:val="00AA718E"/>
    <w:rsid w:val="00AB6E90"/>
    <w:rsid w:val="00AB7A81"/>
    <w:rsid w:val="00AC3D03"/>
    <w:rsid w:val="00AC3FDB"/>
    <w:rsid w:val="00AC5E43"/>
    <w:rsid w:val="00AD09A5"/>
    <w:rsid w:val="00AD3A49"/>
    <w:rsid w:val="00AD409F"/>
    <w:rsid w:val="00AE19BA"/>
    <w:rsid w:val="00B0208F"/>
    <w:rsid w:val="00B227F4"/>
    <w:rsid w:val="00B238D5"/>
    <w:rsid w:val="00B23EFE"/>
    <w:rsid w:val="00B34AED"/>
    <w:rsid w:val="00B351BA"/>
    <w:rsid w:val="00B40F13"/>
    <w:rsid w:val="00B420C4"/>
    <w:rsid w:val="00B47E70"/>
    <w:rsid w:val="00B51057"/>
    <w:rsid w:val="00B721CE"/>
    <w:rsid w:val="00B8284A"/>
    <w:rsid w:val="00B8602E"/>
    <w:rsid w:val="00B917B1"/>
    <w:rsid w:val="00BB0199"/>
    <w:rsid w:val="00BB16F0"/>
    <w:rsid w:val="00BB1C8E"/>
    <w:rsid w:val="00BB51BA"/>
    <w:rsid w:val="00BC3E77"/>
    <w:rsid w:val="00BD1670"/>
    <w:rsid w:val="00BD302C"/>
    <w:rsid w:val="00BD6E7E"/>
    <w:rsid w:val="00BE03CF"/>
    <w:rsid w:val="00BE315D"/>
    <w:rsid w:val="00BF341B"/>
    <w:rsid w:val="00C22ABA"/>
    <w:rsid w:val="00C24383"/>
    <w:rsid w:val="00C26E49"/>
    <w:rsid w:val="00C320A1"/>
    <w:rsid w:val="00C40456"/>
    <w:rsid w:val="00C42EEB"/>
    <w:rsid w:val="00C505E0"/>
    <w:rsid w:val="00C518E0"/>
    <w:rsid w:val="00C662E7"/>
    <w:rsid w:val="00C73BBE"/>
    <w:rsid w:val="00C7518A"/>
    <w:rsid w:val="00C76957"/>
    <w:rsid w:val="00C913B1"/>
    <w:rsid w:val="00CA4452"/>
    <w:rsid w:val="00CA4D17"/>
    <w:rsid w:val="00CA6406"/>
    <w:rsid w:val="00CB0659"/>
    <w:rsid w:val="00CB5150"/>
    <w:rsid w:val="00CB5476"/>
    <w:rsid w:val="00CC4AB8"/>
    <w:rsid w:val="00CC7AC0"/>
    <w:rsid w:val="00CD4333"/>
    <w:rsid w:val="00CD4EBF"/>
    <w:rsid w:val="00CD68CF"/>
    <w:rsid w:val="00CE2607"/>
    <w:rsid w:val="00CF0CDD"/>
    <w:rsid w:val="00CF355F"/>
    <w:rsid w:val="00CF63DE"/>
    <w:rsid w:val="00CF78EA"/>
    <w:rsid w:val="00D04F62"/>
    <w:rsid w:val="00D11D02"/>
    <w:rsid w:val="00D21BEF"/>
    <w:rsid w:val="00D270D4"/>
    <w:rsid w:val="00D30247"/>
    <w:rsid w:val="00D43772"/>
    <w:rsid w:val="00D450CE"/>
    <w:rsid w:val="00D47427"/>
    <w:rsid w:val="00D51AC7"/>
    <w:rsid w:val="00D62C13"/>
    <w:rsid w:val="00D71098"/>
    <w:rsid w:val="00D77CC8"/>
    <w:rsid w:val="00D85047"/>
    <w:rsid w:val="00D86CE8"/>
    <w:rsid w:val="00D92668"/>
    <w:rsid w:val="00D94D4F"/>
    <w:rsid w:val="00DB185F"/>
    <w:rsid w:val="00DB262D"/>
    <w:rsid w:val="00DB3917"/>
    <w:rsid w:val="00DB3A50"/>
    <w:rsid w:val="00DB43E1"/>
    <w:rsid w:val="00DB55AF"/>
    <w:rsid w:val="00DB6E65"/>
    <w:rsid w:val="00DB7076"/>
    <w:rsid w:val="00DC5661"/>
    <w:rsid w:val="00DC7605"/>
    <w:rsid w:val="00DD02D6"/>
    <w:rsid w:val="00DD12C1"/>
    <w:rsid w:val="00DD5D1E"/>
    <w:rsid w:val="00DD72E6"/>
    <w:rsid w:val="00DE44B4"/>
    <w:rsid w:val="00DF5966"/>
    <w:rsid w:val="00E005CE"/>
    <w:rsid w:val="00E039CD"/>
    <w:rsid w:val="00E105B0"/>
    <w:rsid w:val="00E12623"/>
    <w:rsid w:val="00E16135"/>
    <w:rsid w:val="00E2412C"/>
    <w:rsid w:val="00E3061F"/>
    <w:rsid w:val="00E34A63"/>
    <w:rsid w:val="00E37506"/>
    <w:rsid w:val="00E45C8A"/>
    <w:rsid w:val="00E51FC0"/>
    <w:rsid w:val="00E528A2"/>
    <w:rsid w:val="00E644A2"/>
    <w:rsid w:val="00E65DB3"/>
    <w:rsid w:val="00E679AA"/>
    <w:rsid w:val="00E72F85"/>
    <w:rsid w:val="00E76470"/>
    <w:rsid w:val="00E77D73"/>
    <w:rsid w:val="00E84F89"/>
    <w:rsid w:val="00E9136B"/>
    <w:rsid w:val="00E95017"/>
    <w:rsid w:val="00EA30E8"/>
    <w:rsid w:val="00EB2535"/>
    <w:rsid w:val="00EB3105"/>
    <w:rsid w:val="00EB4DEA"/>
    <w:rsid w:val="00EC6E36"/>
    <w:rsid w:val="00ED6B1F"/>
    <w:rsid w:val="00EE1DCC"/>
    <w:rsid w:val="00EE228D"/>
    <w:rsid w:val="00EE2371"/>
    <w:rsid w:val="00F00543"/>
    <w:rsid w:val="00F05FCE"/>
    <w:rsid w:val="00F07595"/>
    <w:rsid w:val="00F11A7C"/>
    <w:rsid w:val="00F17F43"/>
    <w:rsid w:val="00F205DE"/>
    <w:rsid w:val="00F21F19"/>
    <w:rsid w:val="00F22DD2"/>
    <w:rsid w:val="00F37659"/>
    <w:rsid w:val="00F42913"/>
    <w:rsid w:val="00F478B8"/>
    <w:rsid w:val="00F47F49"/>
    <w:rsid w:val="00F502AD"/>
    <w:rsid w:val="00F60D68"/>
    <w:rsid w:val="00F61B0C"/>
    <w:rsid w:val="00F63169"/>
    <w:rsid w:val="00F63D88"/>
    <w:rsid w:val="00F66F07"/>
    <w:rsid w:val="00F700FD"/>
    <w:rsid w:val="00F77CAF"/>
    <w:rsid w:val="00F86D29"/>
    <w:rsid w:val="00F8741D"/>
    <w:rsid w:val="00F91C2B"/>
    <w:rsid w:val="00FA3B0E"/>
    <w:rsid w:val="00FA655F"/>
    <w:rsid w:val="00FA67B8"/>
    <w:rsid w:val="00FB166D"/>
    <w:rsid w:val="00FC06EC"/>
    <w:rsid w:val="00FC21B3"/>
    <w:rsid w:val="00FC2BE3"/>
    <w:rsid w:val="00FD5752"/>
    <w:rsid w:val="00FE0C1B"/>
    <w:rsid w:val="00FE2D92"/>
    <w:rsid w:val="00FF50FE"/>
    <w:rsid w:val="00FF6ED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DAA59"/>
  <w15:chartTrackingRefBased/>
  <w15:docId w15:val="{4B6ADC9D-E704-45C0-B097-14C3319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3649</Words>
  <Characters>16730</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46</cp:revision>
  <cp:lastPrinted>2011-11-17T01:30:00Z</cp:lastPrinted>
  <dcterms:created xsi:type="dcterms:W3CDTF">2022-04-04T04:39:00Z</dcterms:created>
  <dcterms:modified xsi:type="dcterms:W3CDTF">2024-03-01T01:48:00Z</dcterms:modified>
</cp:coreProperties>
</file>