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5C9C" w14:textId="77777777" w:rsidR="006557C3" w:rsidRPr="00C2301C" w:rsidRDefault="00E76AB1" w:rsidP="00C2301C">
      <w:pPr>
        <w:spacing w:line="276" w:lineRule="auto"/>
        <w:jc w:val="center"/>
        <w:rPr>
          <w:rFonts w:eastAsia="Calibri"/>
          <w:b/>
          <w:sz w:val="32"/>
          <w:szCs w:val="24"/>
          <w:lang w:val="en-NZ" w:bidi="he-IL"/>
        </w:rPr>
      </w:pPr>
      <w:bookmarkStart w:id="0" w:name="_GoBack"/>
      <w:bookmarkEnd w:id="0"/>
      <w:r w:rsidRPr="00C2301C">
        <w:rPr>
          <w:rFonts w:eastAsia="Calibri"/>
          <w:b/>
          <w:sz w:val="32"/>
          <w:szCs w:val="24"/>
          <w:lang w:val="en-NZ" w:bidi="he-IL"/>
        </w:rPr>
        <w:t xml:space="preserve">The first day of the week </w:t>
      </w:r>
    </w:p>
    <w:p w14:paraId="4E2837EB" w14:textId="3DBD3774" w:rsidR="000E0E04" w:rsidRPr="002B0198" w:rsidRDefault="006557C3" w:rsidP="002B0198">
      <w:pPr>
        <w:spacing w:line="276" w:lineRule="auto"/>
        <w:jc w:val="center"/>
        <w:rPr>
          <w:rFonts w:eastAsia="Calibri"/>
          <w:sz w:val="28"/>
          <w:szCs w:val="24"/>
          <w:lang w:val="en-NZ" w:bidi="he-IL"/>
        </w:rPr>
      </w:pPr>
      <w:r w:rsidRPr="002B0198">
        <w:rPr>
          <w:rFonts w:eastAsia="Calibri"/>
          <w:sz w:val="28"/>
          <w:szCs w:val="24"/>
          <w:lang w:val="en-NZ" w:bidi="he-IL"/>
        </w:rPr>
        <w:t>T</w:t>
      </w:r>
      <w:r w:rsidR="00606FD0" w:rsidRPr="002B0198">
        <w:rPr>
          <w:rFonts w:eastAsia="Calibri"/>
          <w:sz w:val="28"/>
          <w:szCs w:val="24"/>
          <w:lang w:val="en-NZ" w:bidi="he-IL"/>
        </w:rPr>
        <w:t xml:space="preserve">ext: </w:t>
      </w:r>
      <w:r w:rsidR="00E76AB1" w:rsidRPr="002B0198">
        <w:rPr>
          <w:rFonts w:eastAsia="Calibri"/>
          <w:sz w:val="28"/>
          <w:szCs w:val="24"/>
          <w:lang w:val="en-NZ" w:bidi="he-IL"/>
        </w:rPr>
        <w:t>John 20:1-29</w:t>
      </w:r>
    </w:p>
    <w:p w14:paraId="23DC26B9" w14:textId="39120B43" w:rsidR="006557C3" w:rsidRPr="006557C3" w:rsidRDefault="009F7D9E" w:rsidP="00BE6186">
      <w:pPr>
        <w:pStyle w:val="Title"/>
        <w:spacing w:after="200" w:line="276" w:lineRule="auto"/>
        <w:rPr>
          <w:b w:val="0"/>
          <w:bCs/>
          <w:szCs w:val="24"/>
          <w:lang w:val="en-NZ"/>
        </w:rPr>
      </w:pPr>
      <w:r w:rsidRPr="009F7D9E">
        <w:rPr>
          <w:b w:val="0"/>
          <w:bCs/>
          <w:szCs w:val="24"/>
          <w:lang w:val="en-NZ"/>
        </w:rPr>
        <w:t>Rev. David Waldron</w:t>
      </w:r>
    </w:p>
    <w:p w14:paraId="36E8C927" w14:textId="77777777" w:rsidR="000E0E04" w:rsidRPr="00BE6186" w:rsidRDefault="00E65DB3" w:rsidP="006557C3">
      <w:pPr>
        <w:pStyle w:val="Details"/>
        <w:spacing w:after="200" w:line="276" w:lineRule="auto"/>
        <w:rPr>
          <w:rFonts w:ascii="Times New Roman" w:hAnsi="Times New Roman"/>
          <w:sz w:val="24"/>
          <w:szCs w:val="24"/>
          <w:lang w:val="en-NZ"/>
        </w:rPr>
      </w:pPr>
      <w:r w:rsidRPr="00B97B41">
        <w:rPr>
          <w:rFonts w:ascii="Times New Roman" w:hAnsi="Times New Roman"/>
          <w:b/>
          <w:bCs/>
          <w:sz w:val="24"/>
          <w:szCs w:val="24"/>
          <w:lang w:val="en-NZ"/>
        </w:rPr>
        <w:t>Scriptures:</w:t>
      </w:r>
      <w:r w:rsidRPr="00BE6186">
        <w:rPr>
          <w:rFonts w:ascii="Times New Roman" w:hAnsi="Times New Roman"/>
          <w:sz w:val="24"/>
          <w:szCs w:val="24"/>
          <w:lang w:val="en-NZ"/>
        </w:rPr>
        <w:t xml:space="preserve"> </w:t>
      </w:r>
      <w:r w:rsidR="00871C05" w:rsidRPr="00BE6186">
        <w:rPr>
          <w:rFonts w:ascii="Times New Roman" w:hAnsi="Times New Roman"/>
          <w:sz w:val="24"/>
          <w:szCs w:val="24"/>
          <w:lang w:val="en-NZ"/>
        </w:rPr>
        <w:t xml:space="preserve">Isaiah 53:1-10; </w:t>
      </w:r>
      <w:r w:rsidR="00E76AB1" w:rsidRPr="00BE6186">
        <w:rPr>
          <w:rFonts w:ascii="Times New Roman" w:hAnsi="Times New Roman"/>
          <w:sz w:val="24"/>
          <w:szCs w:val="24"/>
          <w:lang w:val="en-NZ"/>
        </w:rPr>
        <w:t>John 20:1-29</w:t>
      </w:r>
    </w:p>
    <w:p w14:paraId="1B79B177" w14:textId="0C058A6B" w:rsidR="000E0E04" w:rsidRPr="00BE6186" w:rsidRDefault="00D27AA0" w:rsidP="006557C3">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62640D" w:rsidRPr="0062640D">
        <w:rPr>
          <w:sz w:val="24"/>
          <w:szCs w:val="24"/>
          <w:lang w:val="en-NZ"/>
        </w:rPr>
        <w:t>309</w:t>
      </w:r>
      <w:r w:rsidR="00B97B41">
        <w:rPr>
          <w:sz w:val="24"/>
          <w:szCs w:val="24"/>
          <w:lang w:val="en-NZ"/>
        </w:rPr>
        <w:t>,</w:t>
      </w:r>
      <w:r w:rsidR="0062640D" w:rsidRPr="0062640D">
        <w:rPr>
          <w:sz w:val="24"/>
          <w:szCs w:val="24"/>
          <w:lang w:val="en-NZ"/>
        </w:rPr>
        <w:t xml:space="preserve"> 116b</w:t>
      </w:r>
      <w:r w:rsidR="00B97B41">
        <w:rPr>
          <w:sz w:val="24"/>
          <w:szCs w:val="24"/>
          <w:lang w:val="en-NZ"/>
        </w:rPr>
        <w:t>,</w:t>
      </w:r>
      <w:r w:rsidR="0062640D" w:rsidRPr="0062640D">
        <w:rPr>
          <w:sz w:val="24"/>
          <w:szCs w:val="24"/>
          <w:lang w:val="en-NZ"/>
        </w:rPr>
        <w:t xml:space="preserve"> </w:t>
      </w:r>
      <w:r w:rsidR="00B97B41">
        <w:rPr>
          <w:sz w:val="24"/>
          <w:szCs w:val="24"/>
          <w:lang w:val="en-NZ"/>
        </w:rPr>
        <w:t>‘</w:t>
      </w:r>
      <w:r w:rsidR="0062640D" w:rsidRPr="0062640D">
        <w:rPr>
          <w:sz w:val="24"/>
          <w:szCs w:val="24"/>
          <w:lang w:val="en-NZ"/>
        </w:rPr>
        <w:t>See what a morning</w:t>
      </w:r>
      <w:r w:rsidR="00B97B41">
        <w:rPr>
          <w:sz w:val="24"/>
          <w:szCs w:val="24"/>
          <w:lang w:val="en-NZ"/>
        </w:rPr>
        <w:t>’,</w:t>
      </w:r>
      <w:r w:rsidR="0062640D" w:rsidRPr="0062640D">
        <w:rPr>
          <w:sz w:val="24"/>
          <w:szCs w:val="24"/>
          <w:lang w:val="en-NZ"/>
        </w:rPr>
        <w:t xml:space="preserve"> 300</w:t>
      </w:r>
      <w:r w:rsidR="00B97B41">
        <w:rPr>
          <w:sz w:val="24"/>
          <w:szCs w:val="24"/>
          <w:lang w:val="en-NZ"/>
        </w:rPr>
        <w:t>,</w:t>
      </w:r>
      <w:r w:rsidR="0062640D" w:rsidRPr="0062640D">
        <w:rPr>
          <w:sz w:val="24"/>
          <w:szCs w:val="24"/>
          <w:lang w:val="en-NZ"/>
        </w:rPr>
        <w:t xml:space="preserve"> 117</w:t>
      </w:r>
    </w:p>
    <w:p w14:paraId="0488DA84" w14:textId="7BFD7F3E" w:rsidR="006557C3" w:rsidRPr="00B97B41" w:rsidRDefault="006557C3" w:rsidP="00B97B4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B41">
        <w:rPr>
          <w:rFonts w:eastAsia="Calibri"/>
          <w:b/>
          <w:sz w:val="24"/>
          <w:szCs w:val="24"/>
          <w:lang w:val="en-NZ" w:bidi="he-IL"/>
        </w:rPr>
        <w:t>Series:</w:t>
      </w:r>
      <w:r w:rsidRPr="00B97B41">
        <w:rPr>
          <w:rFonts w:eastAsia="Calibri"/>
          <w:bCs/>
          <w:sz w:val="24"/>
          <w:szCs w:val="24"/>
          <w:lang w:val="en-NZ" w:bidi="he-IL"/>
        </w:rPr>
        <w:t xml:space="preserve"> </w:t>
      </w:r>
      <w:r w:rsidR="00B97B41">
        <w:rPr>
          <w:rFonts w:eastAsia="Calibri"/>
          <w:bCs/>
          <w:sz w:val="24"/>
          <w:szCs w:val="24"/>
          <w:lang w:val="en-NZ" w:bidi="he-IL"/>
        </w:rPr>
        <w:tab/>
      </w:r>
      <w:r w:rsidRPr="00B97B41">
        <w:rPr>
          <w:rFonts w:eastAsia="Calibri"/>
          <w:bCs/>
          <w:sz w:val="24"/>
          <w:szCs w:val="24"/>
          <w:lang w:val="en-NZ" w:bidi="he-IL"/>
        </w:rPr>
        <w:t>Occasional (Easter)</w:t>
      </w:r>
    </w:p>
    <w:p w14:paraId="2699E2F8" w14:textId="47076915" w:rsidR="00BC3E77" w:rsidRPr="00B97B41" w:rsidRDefault="0074023C" w:rsidP="00B97B4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B41">
        <w:rPr>
          <w:rFonts w:eastAsia="Calibri"/>
          <w:b/>
          <w:sz w:val="24"/>
          <w:szCs w:val="24"/>
          <w:lang w:val="en-NZ" w:bidi="he-IL"/>
        </w:rPr>
        <w:t>Theme:</w:t>
      </w:r>
      <w:r w:rsidRPr="00B97B41">
        <w:rPr>
          <w:rFonts w:eastAsia="Calibri"/>
          <w:bCs/>
          <w:sz w:val="24"/>
          <w:szCs w:val="24"/>
          <w:lang w:val="en-NZ" w:bidi="he-IL"/>
        </w:rPr>
        <w:t xml:space="preserve"> </w:t>
      </w:r>
      <w:bookmarkStart w:id="1" w:name="_Hlk100838573"/>
      <w:r w:rsidR="00B97B41">
        <w:rPr>
          <w:rFonts w:eastAsia="Calibri"/>
          <w:bCs/>
          <w:sz w:val="24"/>
          <w:szCs w:val="24"/>
          <w:lang w:val="en-NZ" w:bidi="he-IL"/>
        </w:rPr>
        <w:tab/>
      </w:r>
      <w:r w:rsidR="00992CFE" w:rsidRPr="00B97B41">
        <w:rPr>
          <w:rFonts w:eastAsia="Calibri"/>
          <w:bCs/>
          <w:sz w:val="24"/>
          <w:szCs w:val="24"/>
          <w:lang w:val="en-NZ" w:bidi="he-IL"/>
        </w:rPr>
        <w:t>After His resurrection, Jesus leaves His tomb, returns to speak to Mary and then appears to His disciples and then a week later, to Thomas</w:t>
      </w:r>
      <w:r w:rsidR="00DB18CA" w:rsidRPr="00B97B41">
        <w:rPr>
          <w:rFonts w:eastAsia="Calibri"/>
          <w:bCs/>
          <w:sz w:val="24"/>
          <w:szCs w:val="24"/>
          <w:lang w:val="en-NZ" w:bidi="he-IL"/>
        </w:rPr>
        <w:t>.</w:t>
      </w:r>
      <w:bookmarkEnd w:id="1"/>
    </w:p>
    <w:p w14:paraId="711E2FA2" w14:textId="02571257" w:rsidR="0074023C" w:rsidRPr="00B97B41" w:rsidRDefault="006F7FB0" w:rsidP="00B97B4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B97B41">
        <w:rPr>
          <w:rFonts w:eastAsia="Calibri"/>
          <w:b/>
          <w:sz w:val="24"/>
          <w:szCs w:val="24"/>
          <w:lang w:val="en-NZ" w:bidi="he-IL"/>
        </w:rPr>
        <w:t>Proposition:</w:t>
      </w:r>
      <w:r w:rsidRPr="00B97B41">
        <w:rPr>
          <w:rFonts w:eastAsia="Calibri"/>
          <w:bCs/>
          <w:sz w:val="24"/>
          <w:szCs w:val="24"/>
          <w:lang w:val="en-NZ" w:bidi="he-IL"/>
        </w:rPr>
        <w:t xml:space="preserve"> </w:t>
      </w:r>
      <w:bookmarkStart w:id="2" w:name="_Hlk100838585"/>
      <w:r w:rsidR="00B97B41">
        <w:rPr>
          <w:rFonts w:eastAsia="Calibri"/>
          <w:bCs/>
          <w:sz w:val="24"/>
          <w:szCs w:val="24"/>
          <w:lang w:val="en-NZ" w:bidi="he-IL"/>
        </w:rPr>
        <w:tab/>
      </w:r>
      <w:r w:rsidR="00992CFE" w:rsidRPr="00B97B41">
        <w:rPr>
          <w:rFonts w:eastAsia="Calibri"/>
          <w:bCs/>
          <w:sz w:val="24"/>
          <w:szCs w:val="24"/>
          <w:lang w:val="en-NZ" w:bidi="he-IL"/>
        </w:rPr>
        <w:t>Blessed are those who have not seen and yet have believed</w:t>
      </w:r>
      <w:r w:rsidR="00871C05" w:rsidRPr="00B97B41">
        <w:rPr>
          <w:rFonts w:eastAsia="Calibri"/>
          <w:bCs/>
          <w:sz w:val="24"/>
          <w:szCs w:val="24"/>
          <w:lang w:val="en-NZ" w:bidi="he-IL"/>
        </w:rPr>
        <w:t>.</w:t>
      </w:r>
      <w:bookmarkEnd w:id="2"/>
    </w:p>
    <w:p w14:paraId="2E16442D" w14:textId="122923F8" w:rsidR="0074023C" w:rsidRPr="00BE6186" w:rsidRDefault="006E597E" w:rsidP="00BE6186">
      <w:pPr>
        <w:spacing w:after="200" w:line="276" w:lineRule="auto"/>
        <w:rPr>
          <w:rFonts w:eastAsia="Calibri"/>
          <w:sz w:val="24"/>
          <w:szCs w:val="24"/>
          <w:lang w:val="en-NZ" w:bidi="he-IL"/>
        </w:rPr>
      </w:pPr>
      <w:r w:rsidRPr="00243165">
        <w:rPr>
          <w:rFonts w:eastAsia="Calibri"/>
          <w:b/>
          <w:sz w:val="24"/>
          <w:szCs w:val="24"/>
          <w:lang w:val="en-NZ" w:bidi="he-IL"/>
        </w:rPr>
        <w:t>Introduction</w:t>
      </w:r>
    </w:p>
    <w:p w14:paraId="78090F52" w14:textId="531C270E" w:rsidR="00B84BC0" w:rsidRDefault="00C1648A" w:rsidP="007E553D">
      <w:pPr>
        <w:pStyle w:val="BodyText2"/>
        <w:spacing w:after="200" w:line="276" w:lineRule="auto"/>
        <w:rPr>
          <w:rFonts w:eastAsia="Calibri"/>
          <w:szCs w:val="24"/>
          <w:lang w:val="en-NZ"/>
        </w:rPr>
      </w:pPr>
      <w:r w:rsidRPr="00BE6186">
        <w:rPr>
          <w:rFonts w:eastAsia="Calibri"/>
          <w:szCs w:val="24"/>
          <w:lang w:val="en-NZ"/>
        </w:rPr>
        <w:t xml:space="preserve">I remember </w:t>
      </w:r>
      <w:r w:rsidR="0078186F" w:rsidRPr="00BE6186">
        <w:rPr>
          <w:rFonts w:eastAsia="Calibri"/>
          <w:szCs w:val="24"/>
          <w:lang w:val="en-NZ"/>
        </w:rPr>
        <w:t xml:space="preserve">attending a lecture at University by the Russian Ambassador to the United Kingdom in early 1980 just after the Soviet invasion of Afghanistan (24/12/79). </w:t>
      </w:r>
      <w:r w:rsidR="0077728C" w:rsidRPr="00BE6186">
        <w:rPr>
          <w:rFonts w:eastAsia="Calibri"/>
          <w:szCs w:val="24"/>
          <w:lang w:val="en-NZ"/>
        </w:rPr>
        <w:t>Back then w</w:t>
      </w:r>
      <w:r w:rsidR="0078186F" w:rsidRPr="00BE6186">
        <w:rPr>
          <w:rFonts w:eastAsia="Calibri"/>
          <w:szCs w:val="24"/>
          <w:lang w:val="en-NZ"/>
        </w:rPr>
        <w:t>e had all seen footage of the Russian tanks and helicopters attacking targets in the capital Kabul. The first question the Russian Ambassador was asked by one of the students after the talk was ‘why ha</w:t>
      </w:r>
      <w:r w:rsidR="0077728C" w:rsidRPr="00BE6186">
        <w:rPr>
          <w:rFonts w:eastAsia="Calibri"/>
          <w:szCs w:val="24"/>
          <w:lang w:val="en-NZ"/>
        </w:rPr>
        <w:t>s your country invaded</w:t>
      </w:r>
      <w:r w:rsidR="0078186F" w:rsidRPr="00BE6186">
        <w:rPr>
          <w:rFonts w:eastAsia="Calibri"/>
          <w:szCs w:val="24"/>
          <w:lang w:val="en-NZ"/>
        </w:rPr>
        <w:t xml:space="preserve"> Afghanistan?’.</w:t>
      </w:r>
      <w:r w:rsidR="007E553D">
        <w:rPr>
          <w:rFonts w:eastAsia="Calibri"/>
          <w:szCs w:val="24"/>
          <w:lang w:val="en-NZ"/>
        </w:rPr>
        <w:t xml:space="preserve"> </w:t>
      </w:r>
      <w:r w:rsidR="0078186F" w:rsidRPr="00BE6186">
        <w:rPr>
          <w:rFonts w:eastAsia="Calibri"/>
          <w:szCs w:val="24"/>
          <w:lang w:val="en-NZ"/>
        </w:rPr>
        <w:t xml:space="preserve">To which the </w:t>
      </w:r>
      <w:r w:rsidR="00E25C81" w:rsidRPr="00BE6186">
        <w:rPr>
          <w:rFonts w:eastAsia="Calibri"/>
          <w:szCs w:val="24"/>
          <w:lang w:val="en-NZ"/>
        </w:rPr>
        <w:t>high-ranking</w:t>
      </w:r>
      <w:r w:rsidR="0078186F" w:rsidRPr="00BE6186">
        <w:rPr>
          <w:rFonts w:eastAsia="Calibri"/>
          <w:szCs w:val="24"/>
          <w:lang w:val="en-NZ"/>
        </w:rPr>
        <w:t xml:space="preserve"> Soviet official simply </w:t>
      </w:r>
      <w:r w:rsidR="003D29C5" w:rsidRPr="00BE6186">
        <w:rPr>
          <w:rFonts w:eastAsia="Calibri"/>
          <w:szCs w:val="24"/>
          <w:lang w:val="en-NZ"/>
        </w:rPr>
        <w:t>said,</w:t>
      </w:r>
      <w:r w:rsidR="0078186F" w:rsidRPr="00BE6186">
        <w:rPr>
          <w:rFonts w:eastAsia="Calibri"/>
          <w:szCs w:val="24"/>
          <w:lang w:val="en-NZ"/>
        </w:rPr>
        <w:t xml:space="preserve"> ‘</w:t>
      </w:r>
      <w:r w:rsidR="00EF124A" w:rsidRPr="00BE6186">
        <w:rPr>
          <w:rFonts w:eastAsia="Calibri"/>
          <w:szCs w:val="24"/>
          <w:lang w:val="en-NZ"/>
        </w:rPr>
        <w:t xml:space="preserve">we haven’t - </w:t>
      </w:r>
      <w:r w:rsidR="0078186F" w:rsidRPr="00BE6186">
        <w:rPr>
          <w:rFonts w:eastAsia="Calibri"/>
          <w:szCs w:val="24"/>
          <w:lang w:val="en-NZ"/>
        </w:rPr>
        <w:t>your news agencies are lying to you’.</w:t>
      </w:r>
      <w:r w:rsidR="007E553D">
        <w:rPr>
          <w:rFonts w:eastAsia="Calibri"/>
          <w:szCs w:val="24"/>
          <w:lang w:val="en-NZ"/>
        </w:rPr>
        <w:t xml:space="preserve"> </w:t>
      </w:r>
      <w:r w:rsidR="0078186F" w:rsidRPr="00BE6186">
        <w:rPr>
          <w:rFonts w:eastAsia="Calibri"/>
          <w:szCs w:val="24"/>
          <w:lang w:val="en-NZ"/>
        </w:rPr>
        <w:t xml:space="preserve">His statement ended any possibility of </w:t>
      </w:r>
      <w:r w:rsidR="004263CF" w:rsidRPr="00BE6186">
        <w:rPr>
          <w:rFonts w:eastAsia="Calibri"/>
          <w:szCs w:val="24"/>
          <w:lang w:val="en-NZ"/>
        </w:rPr>
        <w:t xml:space="preserve">further </w:t>
      </w:r>
      <w:r w:rsidR="0078186F" w:rsidRPr="00BE6186">
        <w:rPr>
          <w:rFonts w:eastAsia="Calibri"/>
          <w:szCs w:val="24"/>
          <w:lang w:val="en-NZ"/>
        </w:rPr>
        <w:t>discussion or debate.</w:t>
      </w:r>
      <w:r w:rsidR="007E553D">
        <w:rPr>
          <w:rFonts w:eastAsia="Calibri"/>
          <w:szCs w:val="24"/>
          <w:lang w:val="en-NZ"/>
        </w:rPr>
        <w:t xml:space="preserve"> </w:t>
      </w:r>
      <w:r w:rsidR="0078186F" w:rsidRPr="00BE6186">
        <w:rPr>
          <w:rFonts w:eastAsia="Calibri"/>
          <w:szCs w:val="24"/>
          <w:lang w:val="en-NZ"/>
        </w:rPr>
        <w:t xml:space="preserve">If the information you have is wrong, then there’s nothing to say about an event that </w:t>
      </w:r>
      <w:r w:rsidR="006A33E3" w:rsidRPr="00BE6186">
        <w:rPr>
          <w:rFonts w:eastAsia="Calibri"/>
          <w:szCs w:val="24"/>
          <w:lang w:val="en-NZ"/>
        </w:rPr>
        <w:t>(</w:t>
      </w:r>
      <w:r w:rsidR="0078186F" w:rsidRPr="00BE6186">
        <w:rPr>
          <w:rFonts w:eastAsia="Calibri"/>
          <w:szCs w:val="24"/>
          <w:lang w:val="en-NZ"/>
        </w:rPr>
        <w:t>presumably</w:t>
      </w:r>
      <w:r w:rsidR="006A33E3" w:rsidRPr="00BE6186">
        <w:rPr>
          <w:rFonts w:eastAsia="Calibri"/>
          <w:szCs w:val="24"/>
          <w:lang w:val="en-NZ"/>
        </w:rPr>
        <w:t>)</w:t>
      </w:r>
      <w:r w:rsidR="0078186F" w:rsidRPr="00BE6186">
        <w:rPr>
          <w:rFonts w:eastAsia="Calibri"/>
          <w:szCs w:val="24"/>
          <w:lang w:val="en-NZ"/>
        </w:rPr>
        <w:t xml:space="preserve"> never happened.</w:t>
      </w:r>
      <w:r w:rsidR="007E553D">
        <w:rPr>
          <w:rFonts w:eastAsia="Calibri"/>
          <w:szCs w:val="24"/>
          <w:lang w:val="en-NZ"/>
        </w:rPr>
        <w:t xml:space="preserve"> </w:t>
      </w:r>
    </w:p>
    <w:p w14:paraId="62E3CB42" w14:textId="3A71C74E" w:rsidR="00EF5362" w:rsidRPr="00BE6186" w:rsidRDefault="0078186F" w:rsidP="007E553D">
      <w:pPr>
        <w:pStyle w:val="BodyText2"/>
        <w:spacing w:after="200" w:line="276" w:lineRule="auto"/>
        <w:rPr>
          <w:rFonts w:eastAsia="Calibri"/>
          <w:szCs w:val="24"/>
          <w:lang w:val="en-NZ"/>
        </w:rPr>
      </w:pPr>
      <w:r w:rsidRPr="00BE6186">
        <w:rPr>
          <w:rFonts w:eastAsia="Calibri"/>
          <w:szCs w:val="24"/>
          <w:lang w:val="en-NZ"/>
        </w:rPr>
        <w:t>Six years later I travelled from England to Delhi via Moscow and Kabul. Why? It was a very cheap flight!</w:t>
      </w:r>
      <w:r w:rsidR="00B84BC0">
        <w:rPr>
          <w:rFonts w:eastAsia="Calibri"/>
          <w:szCs w:val="24"/>
          <w:lang w:val="en-NZ"/>
        </w:rPr>
        <w:t xml:space="preserve"> </w:t>
      </w:r>
      <w:r w:rsidRPr="00BE6186">
        <w:rPr>
          <w:rFonts w:eastAsia="Calibri"/>
          <w:szCs w:val="24"/>
          <w:lang w:val="en-NZ"/>
        </w:rPr>
        <w:t xml:space="preserve">When we landed in </w:t>
      </w:r>
      <w:r w:rsidR="00E25C81" w:rsidRPr="00BE6186">
        <w:rPr>
          <w:rFonts w:eastAsia="Calibri"/>
          <w:szCs w:val="24"/>
          <w:lang w:val="en-NZ"/>
        </w:rPr>
        <w:t>Kabul,</w:t>
      </w:r>
      <w:r w:rsidRPr="00BE6186">
        <w:rPr>
          <w:rFonts w:eastAsia="Calibri"/>
          <w:szCs w:val="24"/>
          <w:lang w:val="en-NZ"/>
        </w:rPr>
        <w:t xml:space="preserve"> I could see all the Russian military hardware, the buildings damaged by </w:t>
      </w:r>
      <w:r w:rsidR="003D29C5" w:rsidRPr="00BE6186">
        <w:rPr>
          <w:rFonts w:eastAsia="Calibri"/>
          <w:szCs w:val="24"/>
          <w:lang w:val="en-NZ"/>
        </w:rPr>
        <w:t>war,</w:t>
      </w:r>
      <w:r w:rsidRPr="00BE6186">
        <w:rPr>
          <w:rFonts w:eastAsia="Calibri"/>
          <w:szCs w:val="24"/>
          <w:lang w:val="en-NZ"/>
        </w:rPr>
        <w:t xml:space="preserve"> and </w:t>
      </w:r>
      <w:r w:rsidR="006A33E3" w:rsidRPr="00BE6186">
        <w:rPr>
          <w:rFonts w:eastAsia="Calibri"/>
          <w:szCs w:val="24"/>
          <w:lang w:val="en-NZ"/>
        </w:rPr>
        <w:t xml:space="preserve">I </w:t>
      </w:r>
      <w:r w:rsidRPr="00BE6186">
        <w:rPr>
          <w:rFonts w:eastAsia="Calibri"/>
          <w:szCs w:val="24"/>
          <w:lang w:val="en-NZ"/>
        </w:rPr>
        <w:t>vividly remember having a Russian soldier point his Kalashnikov rifle at me</w:t>
      </w:r>
      <w:r w:rsidR="005574E0" w:rsidRPr="00BE6186">
        <w:rPr>
          <w:rFonts w:eastAsia="Calibri"/>
          <w:szCs w:val="24"/>
          <w:lang w:val="en-NZ"/>
        </w:rPr>
        <w:t xml:space="preserve"> as I waited to have my visa checked.</w:t>
      </w:r>
      <w:r w:rsidR="00B84BC0">
        <w:rPr>
          <w:rFonts w:eastAsia="Calibri"/>
          <w:szCs w:val="24"/>
          <w:lang w:val="en-NZ"/>
        </w:rPr>
        <w:t xml:space="preserve"> </w:t>
      </w:r>
      <w:r w:rsidR="00EF5362" w:rsidRPr="00BE6186">
        <w:rPr>
          <w:rFonts w:eastAsia="Calibri"/>
          <w:szCs w:val="24"/>
          <w:lang w:val="en-NZ"/>
        </w:rPr>
        <w:t>Yes, the Russians had invaded Afghanistan, I could see the evidence with my own eyes. The news back in 1980 had been correct.</w:t>
      </w:r>
      <w:r w:rsidR="002C4BBF" w:rsidRPr="00BE6186">
        <w:rPr>
          <w:rFonts w:eastAsia="Calibri"/>
          <w:szCs w:val="24"/>
          <w:lang w:val="en-NZ"/>
        </w:rPr>
        <w:t xml:space="preserve"> </w:t>
      </w:r>
    </w:p>
    <w:p w14:paraId="6D6008C2" w14:textId="4C6E0A8F" w:rsidR="00EF5362" w:rsidRPr="00BE6186" w:rsidRDefault="00EF5362" w:rsidP="007E553D">
      <w:pPr>
        <w:pStyle w:val="BodyText2"/>
        <w:spacing w:after="200" w:line="276" w:lineRule="auto"/>
        <w:rPr>
          <w:rFonts w:eastAsia="Calibri"/>
          <w:szCs w:val="24"/>
          <w:lang w:val="en-NZ"/>
        </w:rPr>
      </w:pPr>
      <w:r w:rsidRPr="00BE6186">
        <w:rPr>
          <w:rFonts w:eastAsia="Calibri"/>
          <w:szCs w:val="24"/>
          <w:lang w:val="en-NZ"/>
        </w:rPr>
        <w:t xml:space="preserve">Perhaps this Easter you have, or you yet will, speak to someone about the </w:t>
      </w:r>
      <w:r w:rsidR="002C4BBF" w:rsidRPr="00BE6186">
        <w:rPr>
          <w:rFonts w:eastAsia="Calibri"/>
          <w:szCs w:val="24"/>
          <w:lang w:val="en-NZ"/>
        </w:rPr>
        <w:t>r</w:t>
      </w:r>
      <w:r w:rsidRPr="00BE6186">
        <w:rPr>
          <w:rFonts w:eastAsia="Calibri"/>
          <w:szCs w:val="24"/>
          <w:lang w:val="en-NZ"/>
        </w:rPr>
        <w:t>esurrection of Christ. Perhaps they will say something like ‘</w:t>
      </w:r>
      <w:r w:rsidRPr="006A4E82">
        <w:rPr>
          <w:rFonts w:eastAsia="Calibri"/>
          <w:i/>
          <w:szCs w:val="24"/>
          <w:lang w:val="en-NZ"/>
        </w:rPr>
        <w:t>It never happened. Your Bible is lying to you. It’s just a myth, a fable, a silly story made up by the church or the disciples of Jesus</w:t>
      </w:r>
      <w:r w:rsidRPr="00BE6186">
        <w:rPr>
          <w:rFonts w:eastAsia="Calibri"/>
          <w:szCs w:val="24"/>
          <w:lang w:val="en-NZ"/>
        </w:rPr>
        <w:t>’.</w:t>
      </w:r>
      <w:r w:rsidR="00B84BC0">
        <w:rPr>
          <w:rFonts w:eastAsia="Calibri"/>
          <w:szCs w:val="24"/>
          <w:lang w:val="en-NZ"/>
        </w:rPr>
        <w:t xml:space="preserve"> </w:t>
      </w:r>
      <w:r w:rsidR="006A33E3" w:rsidRPr="00BE6186">
        <w:rPr>
          <w:rFonts w:eastAsia="Calibri"/>
          <w:szCs w:val="24"/>
          <w:lang w:val="en-NZ"/>
        </w:rPr>
        <w:t xml:space="preserve">They might add </w:t>
      </w:r>
      <w:r w:rsidRPr="00BE6186">
        <w:rPr>
          <w:rFonts w:eastAsia="Calibri"/>
          <w:szCs w:val="24"/>
          <w:lang w:val="en-NZ"/>
        </w:rPr>
        <w:t>‘</w:t>
      </w:r>
      <w:r w:rsidRPr="006A4E82">
        <w:rPr>
          <w:rFonts w:eastAsia="Calibri"/>
          <w:i/>
          <w:szCs w:val="24"/>
          <w:lang w:val="en-NZ"/>
        </w:rPr>
        <w:t>I have never seen anybody who has died come back to life. Have you?</w:t>
      </w:r>
      <w:r w:rsidRPr="00BE6186">
        <w:rPr>
          <w:rFonts w:eastAsia="Calibri"/>
          <w:szCs w:val="24"/>
          <w:lang w:val="en-NZ"/>
        </w:rPr>
        <w:t>’</w:t>
      </w:r>
      <w:r w:rsidR="00B84BC0">
        <w:rPr>
          <w:rFonts w:eastAsia="Calibri"/>
          <w:szCs w:val="24"/>
          <w:lang w:val="en-NZ"/>
        </w:rPr>
        <w:t xml:space="preserve"> </w:t>
      </w:r>
      <w:r w:rsidRPr="00BE6186">
        <w:rPr>
          <w:rFonts w:eastAsia="Calibri"/>
          <w:szCs w:val="24"/>
          <w:lang w:val="en-NZ"/>
        </w:rPr>
        <w:t>The answer is no. But we do know of people who have.</w:t>
      </w:r>
      <w:r w:rsidR="002C4BBF" w:rsidRPr="00BE6186">
        <w:rPr>
          <w:rFonts w:eastAsia="Calibri"/>
          <w:szCs w:val="24"/>
          <w:lang w:val="en-NZ"/>
        </w:rPr>
        <w:t xml:space="preserve"> Their eyewitness testimonies are recorded in Scripture for us.</w:t>
      </w:r>
      <w:r w:rsidR="001123D5">
        <w:rPr>
          <w:rFonts w:eastAsia="Calibri"/>
          <w:szCs w:val="24"/>
          <w:lang w:val="en-NZ"/>
        </w:rPr>
        <w:t xml:space="preserve"> </w:t>
      </w:r>
      <w:r w:rsidRPr="00BE6186">
        <w:rPr>
          <w:rFonts w:eastAsia="Calibri"/>
          <w:szCs w:val="24"/>
          <w:lang w:val="en-NZ"/>
        </w:rPr>
        <w:t xml:space="preserve">Our faith, brothers and sisters in Christ, is </w:t>
      </w:r>
      <w:r w:rsidRPr="00BE6186">
        <w:rPr>
          <w:rFonts w:eastAsia="Calibri"/>
          <w:b/>
          <w:szCs w:val="24"/>
          <w:lang w:val="en-NZ"/>
        </w:rPr>
        <w:t>evidence-based</w:t>
      </w:r>
      <w:r w:rsidRPr="00BE6186">
        <w:rPr>
          <w:rFonts w:eastAsia="Calibri"/>
          <w:szCs w:val="24"/>
          <w:lang w:val="en-NZ"/>
        </w:rPr>
        <w:t>.</w:t>
      </w:r>
    </w:p>
    <w:p w14:paraId="1E0EA5DF" w14:textId="10D857ED" w:rsidR="00E36DB6" w:rsidRPr="00BE6186" w:rsidRDefault="00EF5362" w:rsidP="007E553D">
      <w:pPr>
        <w:pStyle w:val="BodyText2"/>
        <w:spacing w:after="200" w:line="276" w:lineRule="auto"/>
        <w:rPr>
          <w:rFonts w:eastAsia="Calibri"/>
          <w:szCs w:val="24"/>
          <w:lang w:val="en-NZ"/>
        </w:rPr>
      </w:pPr>
      <w:bookmarkStart w:id="3" w:name="_Hlk100838630"/>
      <w:r w:rsidRPr="00BE6186">
        <w:rPr>
          <w:rFonts w:eastAsia="Calibri"/>
          <w:szCs w:val="24"/>
          <w:lang w:val="en-NZ"/>
        </w:rPr>
        <w:t>Of central importance to the Christian faith is the historical reality of the resurrection of Jesus.</w:t>
      </w:r>
      <w:r w:rsidR="00DE5AD6">
        <w:rPr>
          <w:rFonts w:eastAsia="Calibri"/>
          <w:szCs w:val="24"/>
          <w:lang w:val="en-NZ"/>
        </w:rPr>
        <w:t xml:space="preserve"> </w:t>
      </w:r>
      <w:r w:rsidR="00E36DB6" w:rsidRPr="00BE6186">
        <w:rPr>
          <w:rFonts w:eastAsia="Calibri"/>
          <w:szCs w:val="24"/>
          <w:lang w:val="en-NZ"/>
        </w:rPr>
        <w:t xml:space="preserve">The Apostle Paul confirms this </w:t>
      </w:r>
      <w:r w:rsidR="00E53A6E" w:rsidRPr="00BE6186">
        <w:rPr>
          <w:rFonts w:eastAsia="Calibri"/>
          <w:szCs w:val="24"/>
          <w:lang w:val="en-NZ"/>
        </w:rPr>
        <w:t>key</w:t>
      </w:r>
      <w:r w:rsidR="00E36DB6" w:rsidRPr="00BE6186">
        <w:rPr>
          <w:rFonts w:eastAsia="Calibri"/>
          <w:szCs w:val="24"/>
          <w:lang w:val="en-NZ"/>
        </w:rPr>
        <w:t xml:space="preserve"> reality:</w:t>
      </w:r>
      <w:r w:rsidR="00DE5AD6">
        <w:rPr>
          <w:rFonts w:eastAsia="Calibri"/>
          <w:szCs w:val="24"/>
          <w:lang w:val="en-NZ"/>
        </w:rPr>
        <w:t xml:space="preserve"> </w:t>
      </w:r>
      <w:r w:rsidR="0077532B" w:rsidRPr="00BE6186">
        <w:rPr>
          <w:szCs w:val="24"/>
          <w:lang w:val="en-NZ" w:eastAsia="ja-JP" w:bidi="he-IL"/>
        </w:rPr>
        <w:t>“</w:t>
      </w:r>
      <w:r w:rsidR="00E36DB6" w:rsidRPr="00BE6186">
        <w:rPr>
          <w:i/>
          <w:szCs w:val="24"/>
          <w:lang w:val="en-NZ" w:eastAsia="ja-JP" w:bidi="he-IL"/>
        </w:rPr>
        <w:t>For if the dead are not raised, not even Christ has been raised.  And if Christ has not been raised, your faith is futile and you are still in your sins</w:t>
      </w:r>
      <w:r w:rsidR="0077532B" w:rsidRPr="00BE6186">
        <w:rPr>
          <w:szCs w:val="24"/>
          <w:lang w:val="en-NZ" w:eastAsia="ja-JP" w:bidi="he-IL"/>
        </w:rPr>
        <w:t>” (1 Cor 15:16-17)</w:t>
      </w:r>
      <w:r w:rsidR="00E36DB6" w:rsidRPr="00BE6186">
        <w:rPr>
          <w:szCs w:val="24"/>
          <w:lang w:val="en-NZ" w:eastAsia="ja-JP" w:bidi="he-IL"/>
        </w:rPr>
        <w:t>.</w:t>
      </w:r>
    </w:p>
    <w:p w14:paraId="01D2AEA2" w14:textId="5D09FA7E" w:rsidR="003843A0" w:rsidRPr="00BE6186" w:rsidRDefault="00E53A6E" w:rsidP="007E553D">
      <w:pPr>
        <w:pStyle w:val="BodyText2"/>
        <w:spacing w:after="200" w:line="276" w:lineRule="auto"/>
        <w:rPr>
          <w:rFonts w:eastAsia="Calibri"/>
          <w:szCs w:val="24"/>
          <w:lang w:val="en-NZ"/>
        </w:rPr>
      </w:pPr>
      <w:r w:rsidRPr="00BE6186">
        <w:rPr>
          <w:rFonts w:eastAsia="Calibri"/>
          <w:szCs w:val="24"/>
          <w:lang w:val="en-NZ"/>
        </w:rPr>
        <w:t>As a church at Easter time o</w:t>
      </w:r>
      <w:r w:rsidR="002C4BBF" w:rsidRPr="00BE6186">
        <w:rPr>
          <w:rFonts w:eastAsia="Calibri"/>
          <w:szCs w:val="24"/>
          <w:lang w:val="en-NZ"/>
        </w:rPr>
        <w:t>ver the past few years we have looked at the gospel accounts of the resurrection of Jesus from Matthew</w:t>
      </w:r>
      <w:r w:rsidR="005A6D08" w:rsidRPr="00BE6186">
        <w:rPr>
          <w:rFonts w:eastAsia="Calibri"/>
          <w:szCs w:val="24"/>
          <w:lang w:val="en-NZ"/>
        </w:rPr>
        <w:t xml:space="preserve"> (2014)</w:t>
      </w:r>
      <w:r w:rsidR="002C4BBF" w:rsidRPr="00BE6186">
        <w:rPr>
          <w:rFonts w:eastAsia="Calibri"/>
          <w:szCs w:val="24"/>
          <w:lang w:val="en-NZ"/>
        </w:rPr>
        <w:t>, Mark</w:t>
      </w:r>
      <w:r w:rsidR="005A6D08" w:rsidRPr="00BE6186">
        <w:rPr>
          <w:rFonts w:eastAsia="Calibri"/>
          <w:szCs w:val="24"/>
          <w:lang w:val="en-NZ"/>
        </w:rPr>
        <w:t xml:space="preserve"> (2021)</w:t>
      </w:r>
      <w:r w:rsidR="002C4BBF" w:rsidRPr="00BE6186">
        <w:rPr>
          <w:rFonts w:eastAsia="Calibri"/>
          <w:szCs w:val="24"/>
          <w:lang w:val="en-NZ"/>
        </w:rPr>
        <w:t xml:space="preserve"> and Luke</w:t>
      </w:r>
      <w:r w:rsidR="005A6D08" w:rsidRPr="00BE6186">
        <w:rPr>
          <w:rFonts w:eastAsia="Calibri"/>
          <w:szCs w:val="24"/>
          <w:lang w:val="en-NZ"/>
        </w:rPr>
        <w:t xml:space="preserve"> (2016)</w:t>
      </w:r>
      <w:r w:rsidR="002C4BBF" w:rsidRPr="00BE6186">
        <w:rPr>
          <w:rFonts w:eastAsia="Calibri"/>
          <w:szCs w:val="24"/>
          <w:lang w:val="en-NZ"/>
        </w:rPr>
        <w:t xml:space="preserve">. </w:t>
      </w:r>
      <w:r w:rsidRPr="00BE6186">
        <w:rPr>
          <w:rFonts w:eastAsia="Calibri"/>
          <w:szCs w:val="24"/>
          <w:lang w:val="en-NZ"/>
        </w:rPr>
        <w:t>Today we look at John.</w:t>
      </w:r>
      <w:r w:rsidR="00DE5AD6">
        <w:rPr>
          <w:rFonts w:eastAsia="Calibri"/>
          <w:szCs w:val="24"/>
          <w:lang w:val="en-NZ"/>
        </w:rPr>
        <w:t xml:space="preserve"> </w:t>
      </w:r>
      <w:r w:rsidR="00746523" w:rsidRPr="00BE6186">
        <w:rPr>
          <w:rFonts w:eastAsia="Calibri"/>
          <w:szCs w:val="24"/>
          <w:lang w:val="en-NZ"/>
        </w:rPr>
        <w:t xml:space="preserve">All four gospels agree that </w:t>
      </w:r>
      <w:r w:rsidR="00746523" w:rsidRPr="00BE6186">
        <w:rPr>
          <w:szCs w:val="24"/>
          <w:lang w:val="en-NZ"/>
        </w:rPr>
        <w:t xml:space="preserve">when the women came to the tomb early on Sunday </w:t>
      </w:r>
      <w:r w:rsidR="00746523" w:rsidRPr="00BE6186">
        <w:rPr>
          <w:b/>
          <w:szCs w:val="24"/>
          <w:lang w:val="en-NZ"/>
        </w:rPr>
        <w:t>it was empty</w:t>
      </w:r>
      <w:r w:rsidR="00746523" w:rsidRPr="00BE6186">
        <w:rPr>
          <w:szCs w:val="24"/>
          <w:lang w:val="en-NZ"/>
        </w:rPr>
        <w:t>, but after that the accounts are very different.</w:t>
      </w:r>
      <w:r w:rsidR="00DE5AD6">
        <w:rPr>
          <w:szCs w:val="24"/>
          <w:lang w:val="en-NZ"/>
        </w:rPr>
        <w:t xml:space="preserve"> </w:t>
      </w:r>
      <w:r w:rsidR="00746523" w:rsidRPr="00BE6186">
        <w:rPr>
          <w:rFonts w:eastAsia="Calibri"/>
          <w:szCs w:val="24"/>
          <w:lang w:val="en-NZ"/>
        </w:rPr>
        <w:t xml:space="preserve">This is </w:t>
      </w:r>
      <w:r w:rsidR="00746523" w:rsidRPr="00BE6186">
        <w:rPr>
          <w:rFonts w:eastAsia="Calibri"/>
          <w:b/>
          <w:szCs w:val="24"/>
          <w:lang w:val="en-NZ"/>
        </w:rPr>
        <w:t>not</w:t>
      </w:r>
      <w:r w:rsidR="00746523" w:rsidRPr="00BE6186">
        <w:rPr>
          <w:rFonts w:eastAsia="Calibri"/>
          <w:szCs w:val="24"/>
          <w:lang w:val="en-NZ"/>
        </w:rPr>
        <w:t xml:space="preserve"> what would be expected if the </w:t>
      </w:r>
      <w:r w:rsidR="00746523" w:rsidRPr="00BE6186">
        <w:rPr>
          <w:rFonts w:eastAsia="Calibri"/>
          <w:szCs w:val="24"/>
          <w:lang w:val="en-NZ"/>
        </w:rPr>
        <w:lastRenderedPageBreak/>
        <w:t xml:space="preserve">disciples had made up a story about the resurrection of Jesus, agreeing on the details and then presenting a </w:t>
      </w:r>
      <w:r w:rsidR="0086635A" w:rsidRPr="00BE6186">
        <w:rPr>
          <w:rFonts w:eastAsia="Calibri"/>
          <w:szCs w:val="24"/>
          <w:lang w:val="en-NZ"/>
        </w:rPr>
        <w:t xml:space="preserve">single </w:t>
      </w:r>
      <w:r w:rsidRPr="00BE6186">
        <w:rPr>
          <w:rFonts w:eastAsia="Calibri"/>
          <w:szCs w:val="24"/>
          <w:lang w:val="en-NZ"/>
        </w:rPr>
        <w:t xml:space="preserve">uniform </w:t>
      </w:r>
      <w:r w:rsidR="0086635A" w:rsidRPr="00BE6186">
        <w:rPr>
          <w:rFonts w:eastAsia="Calibri"/>
          <w:szCs w:val="24"/>
          <w:lang w:val="en-NZ"/>
        </w:rPr>
        <w:t>story in the gospels.</w:t>
      </w:r>
      <w:r w:rsidR="00DE5AD6">
        <w:rPr>
          <w:rFonts w:eastAsia="Calibri"/>
          <w:szCs w:val="24"/>
          <w:lang w:val="en-NZ"/>
        </w:rPr>
        <w:t xml:space="preserve"> </w:t>
      </w:r>
      <w:r w:rsidR="0086635A" w:rsidRPr="00BE6186">
        <w:rPr>
          <w:rFonts w:eastAsia="Calibri"/>
          <w:szCs w:val="24"/>
          <w:lang w:val="en-NZ"/>
        </w:rPr>
        <w:t>In verifying truth, it is vital to have evidence from at least two or three witnesses (</w:t>
      </w:r>
      <w:r w:rsidR="003843A0" w:rsidRPr="00BE6186">
        <w:rPr>
          <w:rFonts w:eastAsia="Calibri"/>
          <w:szCs w:val="24"/>
          <w:lang w:val="en-NZ"/>
        </w:rPr>
        <w:t>Deut 17:6; Matt 18:16; 2 Cor 13:1</w:t>
      </w:r>
      <w:r w:rsidR="0086635A" w:rsidRPr="00BE6186">
        <w:rPr>
          <w:rFonts w:eastAsia="Calibri"/>
          <w:szCs w:val="24"/>
          <w:lang w:val="en-NZ"/>
        </w:rPr>
        <w:t>).</w:t>
      </w:r>
      <w:r w:rsidR="00DE5AD6">
        <w:rPr>
          <w:rFonts w:eastAsia="Calibri"/>
          <w:szCs w:val="24"/>
          <w:lang w:val="en-NZ"/>
        </w:rPr>
        <w:t xml:space="preserve"> </w:t>
      </w:r>
      <w:r w:rsidR="003843A0" w:rsidRPr="00BE6186">
        <w:rPr>
          <w:rFonts w:eastAsia="Calibri"/>
          <w:szCs w:val="24"/>
          <w:lang w:val="en-NZ"/>
        </w:rPr>
        <w:t>Just as different eyewitnesses to the same event will remember and emphasise different details, so the gospel accounts are not the same.</w:t>
      </w:r>
      <w:r w:rsidR="00BD7EB9">
        <w:rPr>
          <w:rFonts w:eastAsia="Calibri"/>
          <w:szCs w:val="24"/>
          <w:lang w:val="en-NZ"/>
        </w:rPr>
        <w:t xml:space="preserve"> </w:t>
      </w:r>
      <w:r w:rsidR="003843A0" w:rsidRPr="00BE6186">
        <w:rPr>
          <w:rFonts w:eastAsia="Calibri"/>
          <w:szCs w:val="24"/>
          <w:lang w:val="en-NZ"/>
        </w:rPr>
        <w:t xml:space="preserve">It is however </w:t>
      </w:r>
      <w:r w:rsidR="003843A0" w:rsidRPr="00BE6186">
        <w:rPr>
          <w:szCs w:val="24"/>
          <w:lang w:val="en-NZ"/>
        </w:rPr>
        <w:t>possible though to connect all the accounts together plausibly as a time sequence of events.</w:t>
      </w:r>
    </w:p>
    <w:p w14:paraId="10E6B85D" w14:textId="63D32FE1" w:rsidR="003E57EB" w:rsidRPr="00BE6186" w:rsidRDefault="005A6D08" w:rsidP="00BD7EB9">
      <w:pPr>
        <w:pStyle w:val="BodyText2"/>
        <w:spacing w:after="200" w:line="276" w:lineRule="auto"/>
        <w:contextualSpacing/>
        <w:rPr>
          <w:rFonts w:eastAsia="Calibri"/>
          <w:szCs w:val="24"/>
          <w:lang w:val="en-NZ"/>
        </w:rPr>
      </w:pPr>
      <w:r w:rsidRPr="00BE6186">
        <w:rPr>
          <w:rFonts w:eastAsia="Calibri"/>
          <w:szCs w:val="24"/>
          <w:lang w:val="en-NZ"/>
        </w:rPr>
        <w:t>This morning we focus on John’s gospel, continuing from where we stopped at the end of chapter 19 on Good Friday.</w:t>
      </w:r>
      <w:r w:rsidR="00BD7EB9">
        <w:rPr>
          <w:rFonts w:eastAsia="Calibri"/>
          <w:szCs w:val="24"/>
          <w:lang w:val="en-NZ"/>
        </w:rPr>
        <w:t xml:space="preserve"> </w:t>
      </w:r>
      <w:r w:rsidR="003843A0" w:rsidRPr="00BE6186">
        <w:rPr>
          <w:rFonts w:eastAsia="Calibri"/>
          <w:szCs w:val="24"/>
          <w:lang w:val="en-NZ"/>
        </w:rPr>
        <w:t>John wrote his gospel so that “</w:t>
      </w:r>
      <w:r w:rsidR="003843A0" w:rsidRPr="00BE6186">
        <w:rPr>
          <w:i/>
          <w:szCs w:val="24"/>
          <w:lang w:val="en-NZ" w:eastAsia="ja-JP" w:bidi="he-IL"/>
        </w:rPr>
        <w:t>you may believe that Jesus is the Christ, the Son of God, and that by believing you may have life in his name</w:t>
      </w:r>
      <w:r w:rsidR="003843A0" w:rsidRPr="00BE6186">
        <w:rPr>
          <w:szCs w:val="24"/>
          <w:lang w:val="en-NZ" w:eastAsia="ja-JP" w:bidi="he-IL"/>
        </w:rPr>
        <w:t>”</w:t>
      </w:r>
      <w:r w:rsidR="000C7403" w:rsidRPr="00BE6186">
        <w:rPr>
          <w:szCs w:val="24"/>
          <w:lang w:val="en-NZ" w:eastAsia="ja-JP" w:bidi="he-IL"/>
        </w:rPr>
        <w:t xml:space="preserve"> (John 20:31)</w:t>
      </w:r>
      <w:r w:rsidR="003843A0" w:rsidRPr="00BE6186">
        <w:rPr>
          <w:szCs w:val="24"/>
          <w:lang w:val="en-NZ" w:eastAsia="ja-JP" w:bidi="he-IL"/>
        </w:rPr>
        <w:t>.</w:t>
      </w:r>
      <w:r w:rsidR="00BD7EB9">
        <w:rPr>
          <w:szCs w:val="24"/>
          <w:lang w:val="en-NZ" w:eastAsia="ja-JP" w:bidi="he-IL"/>
        </w:rPr>
        <w:t xml:space="preserve"> </w:t>
      </w:r>
      <w:r w:rsidR="000C7403" w:rsidRPr="00BE6186">
        <w:rPr>
          <w:rFonts w:eastAsia="Calibri"/>
          <w:szCs w:val="24"/>
          <w:lang w:val="en-NZ"/>
        </w:rPr>
        <w:t>The historical reality of the resurrection of Jesus is critically important</w:t>
      </w:r>
      <w:r w:rsidR="00E40E6F" w:rsidRPr="00BE6186">
        <w:rPr>
          <w:rFonts w:eastAsia="Calibri"/>
          <w:szCs w:val="24"/>
          <w:lang w:val="en-NZ"/>
        </w:rPr>
        <w:t xml:space="preserve"> to the Christian faith.</w:t>
      </w:r>
      <w:r w:rsidR="00BD7EB9">
        <w:rPr>
          <w:rFonts w:eastAsia="Calibri"/>
          <w:szCs w:val="24"/>
          <w:lang w:val="en-NZ"/>
        </w:rPr>
        <w:t xml:space="preserve"> </w:t>
      </w:r>
      <w:bookmarkEnd w:id="3"/>
      <w:r w:rsidR="00E40E6F" w:rsidRPr="00BE6186">
        <w:rPr>
          <w:rFonts w:eastAsia="Calibri"/>
          <w:szCs w:val="24"/>
          <w:lang w:val="en-NZ"/>
        </w:rPr>
        <w:t>F</w:t>
      </w:r>
      <w:r w:rsidR="000C7403" w:rsidRPr="00BE6186">
        <w:rPr>
          <w:rFonts w:eastAsia="Calibri"/>
          <w:szCs w:val="24"/>
          <w:lang w:val="en-NZ"/>
        </w:rPr>
        <w:t xml:space="preserve">or </w:t>
      </w:r>
      <w:r w:rsidR="00E40E6F" w:rsidRPr="00BE6186">
        <w:rPr>
          <w:rFonts w:eastAsia="Calibri"/>
          <w:szCs w:val="24"/>
          <w:lang w:val="en-NZ"/>
        </w:rPr>
        <w:t xml:space="preserve">people like </w:t>
      </w:r>
      <w:r w:rsidR="000C7403" w:rsidRPr="00BE6186">
        <w:rPr>
          <w:rFonts w:eastAsia="Calibri"/>
          <w:szCs w:val="24"/>
          <w:lang w:val="en-NZ"/>
        </w:rPr>
        <w:t>you and me, believing that Jesus is the Christ so that by faith you have life in Him is more</w:t>
      </w:r>
      <w:r w:rsidR="00E40E6F" w:rsidRPr="00BE6186">
        <w:rPr>
          <w:rFonts w:eastAsia="Calibri"/>
          <w:szCs w:val="24"/>
          <w:lang w:val="en-NZ"/>
        </w:rPr>
        <w:t xml:space="preserve"> vital</w:t>
      </w:r>
      <w:r w:rsidR="000C7403" w:rsidRPr="00BE6186">
        <w:rPr>
          <w:rFonts w:eastAsia="Calibri"/>
          <w:szCs w:val="24"/>
          <w:lang w:val="en-NZ"/>
        </w:rPr>
        <w:t xml:space="preserve"> than </w:t>
      </w:r>
      <w:r w:rsidR="003E57EB" w:rsidRPr="00BE6186">
        <w:rPr>
          <w:rFonts w:eastAsia="Calibri"/>
          <w:szCs w:val="24"/>
          <w:lang w:val="en-NZ"/>
        </w:rPr>
        <w:t>anything else</w:t>
      </w:r>
      <w:r w:rsidR="000C7403" w:rsidRPr="00BE6186">
        <w:rPr>
          <w:rFonts w:eastAsia="Calibri"/>
          <w:szCs w:val="24"/>
          <w:lang w:val="en-NZ"/>
        </w:rPr>
        <w:t>.</w:t>
      </w:r>
      <w:r w:rsidR="00BD7EB9">
        <w:rPr>
          <w:rFonts w:eastAsia="Calibri"/>
          <w:szCs w:val="24"/>
          <w:lang w:val="en-NZ"/>
        </w:rPr>
        <w:t xml:space="preserve"> </w:t>
      </w:r>
      <w:r w:rsidR="003E57EB" w:rsidRPr="00BE6186">
        <w:rPr>
          <w:rFonts w:eastAsia="Calibri"/>
          <w:szCs w:val="24"/>
          <w:lang w:val="en-NZ"/>
        </w:rPr>
        <w:t>So important that your life depends on th</w:t>
      </w:r>
      <w:r w:rsidR="00762548" w:rsidRPr="00BE6186">
        <w:rPr>
          <w:rFonts w:eastAsia="Calibri"/>
          <w:szCs w:val="24"/>
          <w:lang w:val="en-NZ"/>
        </w:rPr>
        <w:t>e reality of this past event</w:t>
      </w:r>
      <w:r w:rsidR="003E57EB" w:rsidRPr="00BE6186">
        <w:rPr>
          <w:rFonts w:eastAsia="Calibri"/>
          <w:szCs w:val="24"/>
          <w:lang w:val="en-NZ"/>
        </w:rPr>
        <w:t>.</w:t>
      </w:r>
      <w:r w:rsidR="00BD7EB9">
        <w:rPr>
          <w:rFonts w:eastAsia="Calibri"/>
          <w:szCs w:val="24"/>
          <w:lang w:val="en-NZ"/>
        </w:rPr>
        <w:t xml:space="preserve"> </w:t>
      </w:r>
      <w:r w:rsidR="003E57EB" w:rsidRPr="00BE6186">
        <w:rPr>
          <w:rFonts w:eastAsia="Calibri"/>
          <w:szCs w:val="24"/>
          <w:lang w:val="en-NZ"/>
        </w:rPr>
        <w:t>Let’s look now at what John writes under four points:</w:t>
      </w:r>
    </w:p>
    <w:p w14:paraId="7E3B8FA3" w14:textId="77777777" w:rsidR="00E92B93" w:rsidRPr="00BE6186" w:rsidRDefault="00E92B93" w:rsidP="00BD7EB9">
      <w:pPr>
        <w:pStyle w:val="BodyText2"/>
        <w:numPr>
          <w:ilvl w:val="0"/>
          <w:numId w:val="6"/>
        </w:numPr>
        <w:spacing w:after="200" w:line="276" w:lineRule="auto"/>
        <w:contextualSpacing/>
        <w:rPr>
          <w:rFonts w:eastAsia="Calibri"/>
          <w:szCs w:val="24"/>
          <w:lang w:val="en-NZ"/>
        </w:rPr>
      </w:pPr>
      <w:r w:rsidRPr="00BE6186">
        <w:rPr>
          <w:rFonts w:eastAsia="Calibri"/>
          <w:szCs w:val="24"/>
          <w:lang w:val="en-NZ"/>
        </w:rPr>
        <w:t>Jesus leaves His tomb</w:t>
      </w:r>
    </w:p>
    <w:p w14:paraId="4E0267D6" w14:textId="77777777" w:rsidR="00E92B93" w:rsidRPr="00BE6186" w:rsidRDefault="00E92B93" w:rsidP="00BD7EB9">
      <w:pPr>
        <w:pStyle w:val="BodyText2"/>
        <w:numPr>
          <w:ilvl w:val="0"/>
          <w:numId w:val="6"/>
        </w:numPr>
        <w:spacing w:after="200" w:line="276" w:lineRule="auto"/>
        <w:contextualSpacing/>
        <w:rPr>
          <w:rFonts w:eastAsia="Calibri"/>
          <w:szCs w:val="24"/>
          <w:lang w:val="en-NZ"/>
        </w:rPr>
      </w:pPr>
      <w:r w:rsidRPr="00BE6186">
        <w:rPr>
          <w:rFonts w:eastAsia="Calibri"/>
          <w:szCs w:val="24"/>
          <w:lang w:val="en-NZ"/>
        </w:rPr>
        <w:t>Jesus appears to Mary</w:t>
      </w:r>
    </w:p>
    <w:p w14:paraId="4D564DE4" w14:textId="77777777" w:rsidR="00E92B93" w:rsidRPr="00BE6186" w:rsidRDefault="00E92B93" w:rsidP="00BD7EB9">
      <w:pPr>
        <w:pStyle w:val="BodyText2"/>
        <w:numPr>
          <w:ilvl w:val="0"/>
          <w:numId w:val="6"/>
        </w:numPr>
        <w:spacing w:after="200" w:line="276" w:lineRule="auto"/>
        <w:contextualSpacing/>
        <w:rPr>
          <w:rFonts w:eastAsia="Calibri"/>
          <w:szCs w:val="24"/>
          <w:lang w:val="en-NZ"/>
        </w:rPr>
      </w:pPr>
      <w:r w:rsidRPr="00BE6186">
        <w:rPr>
          <w:rFonts w:eastAsia="Calibri"/>
          <w:szCs w:val="24"/>
          <w:lang w:val="en-NZ"/>
        </w:rPr>
        <w:t>Jesus appears to His disciples</w:t>
      </w:r>
    </w:p>
    <w:p w14:paraId="02F6F2CE" w14:textId="77777777" w:rsidR="00E92B93" w:rsidRPr="00BE6186" w:rsidRDefault="00E92B93" w:rsidP="00BE6186">
      <w:pPr>
        <w:pStyle w:val="BodyText2"/>
        <w:numPr>
          <w:ilvl w:val="0"/>
          <w:numId w:val="6"/>
        </w:numPr>
        <w:spacing w:after="200" w:line="276" w:lineRule="auto"/>
        <w:rPr>
          <w:rFonts w:eastAsia="Calibri"/>
          <w:szCs w:val="24"/>
          <w:lang w:val="en-NZ"/>
        </w:rPr>
      </w:pPr>
      <w:r w:rsidRPr="00BE6186">
        <w:rPr>
          <w:rFonts w:eastAsia="Calibri"/>
          <w:szCs w:val="24"/>
          <w:lang w:val="en-NZ"/>
        </w:rPr>
        <w:t>Jesus appears to Thomas</w:t>
      </w:r>
    </w:p>
    <w:p w14:paraId="56CD8D8B" w14:textId="77777777" w:rsidR="00E644A2" w:rsidRPr="00BE6186" w:rsidRDefault="00992CFE" w:rsidP="00BD7EB9">
      <w:pPr>
        <w:pStyle w:val="ListParagraph"/>
        <w:numPr>
          <w:ilvl w:val="0"/>
          <w:numId w:val="4"/>
        </w:numPr>
        <w:spacing w:after="200" w:line="276" w:lineRule="auto"/>
        <w:jc w:val="both"/>
        <w:rPr>
          <w:b/>
          <w:sz w:val="24"/>
          <w:szCs w:val="24"/>
          <w:lang w:val="en-NZ"/>
        </w:rPr>
      </w:pPr>
      <w:r w:rsidRPr="00BE6186">
        <w:rPr>
          <w:rFonts w:eastAsia="Calibri"/>
          <w:b/>
          <w:sz w:val="24"/>
          <w:szCs w:val="24"/>
          <w:lang w:val="en-NZ"/>
        </w:rPr>
        <w:t>Jesus leaves His tomb</w:t>
      </w:r>
      <w:r w:rsidR="000C7E6D" w:rsidRPr="00BE6186">
        <w:rPr>
          <w:rFonts w:eastAsia="Calibri"/>
          <w:b/>
          <w:sz w:val="24"/>
          <w:szCs w:val="24"/>
          <w:lang w:val="en-NZ"/>
        </w:rPr>
        <w:t xml:space="preserve"> (v1-10)</w:t>
      </w:r>
    </w:p>
    <w:p w14:paraId="6FA715CC" w14:textId="13E828DC" w:rsidR="00F46C5B" w:rsidRPr="00BE6186" w:rsidRDefault="00A63BEA" w:rsidP="00123BCF">
      <w:pPr>
        <w:spacing w:after="200" w:line="276" w:lineRule="auto"/>
        <w:jc w:val="both"/>
        <w:rPr>
          <w:sz w:val="24"/>
          <w:szCs w:val="24"/>
          <w:lang w:val="en-NZ" w:eastAsia="en-NZ"/>
        </w:rPr>
      </w:pPr>
      <w:bookmarkStart w:id="4" w:name="_Hlk100839145"/>
      <w:r w:rsidRPr="00BD7EB9">
        <w:rPr>
          <w:sz w:val="24"/>
          <w:szCs w:val="24"/>
          <w:lang w:val="en-NZ"/>
        </w:rPr>
        <w:t>It was the first day of the week, the day after the Sabbath.</w:t>
      </w:r>
      <w:r w:rsidR="00123BCF">
        <w:rPr>
          <w:sz w:val="24"/>
          <w:szCs w:val="24"/>
          <w:lang w:val="en-NZ"/>
        </w:rPr>
        <w:t xml:space="preserve"> </w:t>
      </w:r>
      <w:r w:rsidRPr="00BD7EB9">
        <w:rPr>
          <w:sz w:val="24"/>
          <w:szCs w:val="24"/>
          <w:lang w:val="en-NZ"/>
        </w:rPr>
        <w:t>Friday and Saturday had gone, it was now early Sunday morning before first light when a group of women came to the tomb where Jesus had been laid.</w:t>
      </w:r>
      <w:r w:rsidR="00123BCF">
        <w:rPr>
          <w:sz w:val="24"/>
          <w:szCs w:val="24"/>
          <w:lang w:val="en-NZ"/>
        </w:rPr>
        <w:t xml:space="preserve"> </w:t>
      </w:r>
      <w:r w:rsidRPr="00BD7EB9">
        <w:rPr>
          <w:sz w:val="24"/>
          <w:szCs w:val="24"/>
          <w:lang w:val="en-NZ"/>
        </w:rPr>
        <w:t>John only mentions Mary Magdalene, but we know from the other gospel accounts that Mary the mother of James</w:t>
      </w:r>
      <w:r w:rsidR="00F46C5B" w:rsidRPr="00BD7EB9">
        <w:rPr>
          <w:sz w:val="24"/>
          <w:szCs w:val="24"/>
          <w:lang w:val="en-NZ"/>
        </w:rPr>
        <w:t>, Joanna (Luke 24:10)</w:t>
      </w:r>
      <w:r w:rsidRPr="00BD7EB9">
        <w:rPr>
          <w:sz w:val="24"/>
          <w:szCs w:val="24"/>
          <w:lang w:val="en-NZ"/>
        </w:rPr>
        <w:t xml:space="preserve"> and Salome </w:t>
      </w:r>
      <w:r w:rsidR="002F3B39" w:rsidRPr="00BD7EB9">
        <w:rPr>
          <w:sz w:val="24"/>
          <w:szCs w:val="24"/>
          <w:lang w:val="en-NZ"/>
        </w:rPr>
        <w:t>were with her to anoint the body of Jesus (Mark 16:1).</w:t>
      </w:r>
      <w:r w:rsidR="00123BCF">
        <w:rPr>
          <w:sz w:val="24"/>
          <w:szCs w:val="24"/>
          <w:lang w:val="en-NZ"/>
        </w:rPr>
        <w:t xml:space="preserve"> </w:t>
      </w:r>
      <w:r w:rsidR="002F3B39" w:rsidRPr="00BE6186">
        <w:rPr>
          <w:sz w:val="24"/>
          <w:szCs w:val="24"/>
          <w:lang w:val="en-NZ" w:eastAsia="en-NZ"/>
        </w:rPr>
        <w:t xml:space="preserve">The two Marys knew where the tomb was because they </w:t>
      </w:r>
      <w:r w:rsidR="007262C7" w:rsidRPr="00BE6186">
        <w:rPr>
          <w:sz w:val="24"/>
          <w:szCs w:val="24"/>
          <w:lang w:val="en-NZ" w:eastAsia="en-NZ"/>
        </w:rPr>
        <w:t xml:space="preserve">had </w:t>
      </w:r>
      <w:r w:rsidR="002F3B39" w:rsidRPr="00BE6186">
        <w:rPr>
          <w:sz w:val="24"/>
          <w:szCs w:val="24"/>
          <w:lang w:val="en-NZ" w:eastAsia="en-NZ"/>
        </w:rPr>
        <w:t>s</w:t>
      </w:r>
      <w:r w:rsidR="007262C7" w:rsidRPr="00BE6186">
        <w:rPr>
          <w:sz w:val="24"/>
          <w:szCs w:val="24"/>
          <w:lang w:val="en-NZ" w:eastAsia="en-NZ"/>
        </w:rPr>
        <w:t>een</w:t>
      </w:r>
      <w:r w:rsidR="002F3B39" w:rsidRPr="00BE6186">
        <w:rPr>
          <w:sz w:val="24"/>
          <w:szCs w:val="24"/>
          <w:lang w:val="en-NZ" w:eastAsia="en-NZ"/>
        </w:rPr>
        <w:t xml:space="preserve"> Joseph of Arimathea lay the wrapped body of Jesus in the tomb </w:t>
      </w:r>
      <w:r w:rsidR="007262C7" w:rsidRPr="00BE6186">
        <w:rPr>
          <w:sz w:val="24"/>
          <w:szCs w:val="24"/>
          <w:lang w:val="en-NZ" w:eastAsia="en-NZ"/>
        </w:rPr>
        <w:t>and</w:t>
      </w:r>
      <w:r w:rsidR="002F3B39" w:rsidRPr="00BE6186">
        <w:rPr>
          <w:sz w:val="24"/>
          <w:szCs w:val="24"/>
          <w:lang w:val="en-NZ" w:eastAsia="en-NZ"/>
        </w:rPr>
        <w:t xml:space="preserve"> seal the burial cavity which was hewn out of rock with a very large stone</w:t>
      </w:r>
      <w:r w:rsidR="007262C7" w:rsidRPr="00BE6186">
        <w:rPr>
          <w:sz w:val="24"/>
          <w:szCs w:val="24"/>
          <w:lang w:val="en-NZ" w:eastAsia="en-NZ"/>
        </w:rPr>
        <w:t xml:space="preserve"> (Mark 15:46</w:t>
      </w:r>
      <w:r w:rsidR="00E846FA" w:rsidRPr="00BE6186">
        <w:rPr>
          <w:sz w:val="24"/>
          <w:szCs w:val="24"/>
          <w:lang w:val="en-NZ" w:eastAsia="en-NZ"/>
        </w:rPr>
        <w:t>-47</w:t>
      </w:r>
      <w:r w:rsidR="007262C7" w:rsidRPr="00BE6186">
        <w:rPr>
          <w:sz w:val="24"/>
          <w:szCs w:val="24"/>
          <w:lang w:val="en-NZ" w:eastAsia="en-NZ"/>
        </w:rPr>
        <w:t>).</w:t>
      </w:r>
      <w:r w:rsidR="00123BCF">
        <w:rPr>
          <w:sz w:val="24"/>
          <w:szCs w:val="24"/>
          <w:lang w:val="en-NZ" w:eastAsia="en-NZ"/>
        </w:rPr>
        <w:t xml:space="preserve"> </w:t>
      </w:r>
      <w:r w:rsidR="00F46C5B" w:rsidRPr="00BE6186">
        <w:rPr>
          <w:sz w:val="24"/>
          <w:szCs w:val="24"/>
          <w:lang w:val="en-NZ"/>
        </w:rPr>
        <w:t xml:space="preserve">This </w:t>
      </w:r>
      <w:r w:rsidR="00E25C81" w:rsidRPr="00BE6186">
        <w:rPr>
          <w:sz w:val="24"/>
          <w:szCs w:val="24"/>
          <w:lang w:val="en-NZ"/>
        </w:rPr>
        <w:t>would have</w:t>
      </w:r>
      <w:r w:rsidR="00F46C5B" w:rsidRPr="00BE6186">
        <w:rPr>
          <w:sz w:val="24"/>
          <w:szCs w:val="24"/>
          <w:lang w:val="en-NZ"/>
        </w:rPr>
        <w:t xml:space="preserve"> been rolled down a sloping groove and slid into place, to secure the tomb from grave robbers.</w:t>
      </w:r>
    </w:p>
    <w:p w14:paraId="2DD7F33F" w14:textId="77777777" w:rsidR="00FE2F01" w:rsidRDefault="00F46C5B" w:rsidP="00BD7EB9">
      <w:pPr>
        <w:spacing w:after="200" w:line="276" w:lineRule="auto"/>
        <w:jc w:val="both"/>
        <w:rPr>
          <w:sz w:val="24"/>
          <w:szCs w:val="24"/>
          <w:lang w:val="en-NZ"/>
        </w:rPr>
      </w:pPr>
      <w:r w:rsidRPr="00BD7EB9">
        <w:rPr>
          <w:sz w:val="24"/>
          <w:szCs w:val="24"/>
          <w:lang w:val="en-NZ"/>
        </w:rPr>
        <w:t xml:space="preserve">Despite having heard Jesus speak about His coming death and resurrection, Mary Magdalene clearly </w:t>
      </w:r>
      <w:r w:rsidRPr="00BD7EB9">
        <w:rPr>
          <w:b/>
          <w:sz w:val="24"/>
          <w:szCs w:val="24"/>
          <w:lang w:val="en-NZ"/>
        </w:rPr>
        <w:t>didn’t expect</w:t>
      </w:r>
      <w:r w:rsidRPr="00BD7EB9">
        <w:rPr>
          <w:sz w:val="24"/>
          <w:szCs w:val="24"/>
          <w:lang w:val="en-NZ"/>
        </w:rPr>
        <w:t xml:space="preserve"> Jesus to have risen from the dead. She was </w:t>
      </w:r>
      <w:r w:rsidRPr="00F739C3">
        <w:rPr>
          <w:sz w:val="24"/>
          <w:szCs w:val="24"/>
          <w:lang w:val="en-NZ"/>
        </w:rPr>
        <w:t>not overjoyed</w:t>
      </w:r>
      <w:r w:rsidRPr="00BD7EB9">
        <w:rPr>
          <w:sz w:val="24"/>
          <w:szCs w:val="24"/>
          <w:lang w:val="en-NZ"/>
        </w:rPr>
        <w:t xml:space="preserve"> at seeing the open tomb, but deeply troubled, assuming that someone had taken his dead body away. So she ran from the tomb and went to </w:t>
      </w:r>
      <w:r w:rsidR="00E846FA" w:rsidRPr="00BD7EB9">
        <w:rPr>
          <w:sz w:val="24"/>
          <w:szCs w:val="24"/>
          <w:lang w:val="en-NZ"/>
        </w:rPr>
        <w:t xml:space="preserve">get </w:t>
      </w:r>
      <w:r w:rsidRPr="00BD7EB9">
        <w:rPr>
          <w:sz w:val="24"/>
          <w:szCs w:val="24"/>
          <w:lang w:val="en-NZ"/>
        </w:rPr>
        <w:t>Simon Peter and ‘</w:t>
      </w:r>
      <w:r w:rsidRPr="00BD7EB9">
        <w:rPr>
          <w:i/>
          <w:sz w:val="24"/>
          <w:szCs w:val="24"/>
          <w:lang w:val="en-NZ"/>
        </w:rPr>
        <w:t>the other disciple, the one whom Jesus loved</w:t>
      </w:r>
      <w:r w:rsidRPr="00BD7EB9">
        <w:rPr>
          <w:sz w:val="24"/>
          <w:szCs w:val="24"/>
          <w:lang w:val="en-NZ"/>
        </w:rPr>
        <w:t>’ (John 20:2).</w:t>
      </w:r>
      <w:r w:rsidR="00A06125">
        <w:rPr>
          <w:sz w:val="24"/>
          <w:szCs w:val="24"/>
          <w:lang w:val="en-NZ"/>
        </w:rPr>
        <w:t xml:space="preserve"> </w:t>
      </w:r>
    </w:p>
    <w:p w14:paraId="6059DD30" w14:textId="76023970" w:rsidR="007D30E7" w:rsidRPr="00BD7EB9" w:rsidRDefault="00895F6D" w:rsidP="00BD7EB9">
      <w:pPr>
        <w:spacing w:after="200" w:line="276" w:lineRule="auto"/>
        <w:jc w:val="both"/>
        <w:rPr>
          <w:sz w:val="24"/>
          <w:szCs w:val="24"/>
          <w:lang w:val="en-NZ"/>
        </w:rPr>
      </w:pPr>
      <w:r w:rsidRPr="00BD7EB9">
        <w:rPr>
          <w:sz w:val="24"/>
          <w:szCs w:val="24"/>
          <w:lang w:val="en-NZ"/>
        </w:rPr>
        <w:t>Only John’s gospel mentions this ‘disciple, the one whom Jesus loved’ but never explicitly reveals his name (e.g. John 13:23; 19:26). There were three disciples who were especially close to Jesus: Peter, James, and John (Matthew 17:1; Mark 5:37; 14:33; Luke 8:51).</w:t>
      </w:r>
      <w:r w:rsidR="00FE2F01">
        <w:rPr>
          <w:sz w:val="24"/>
          <w:szCs w:val="24"/>
          <w:lang w:val="en-NZ"/>
        </w:rPr>
        <w:t xml:space="preserve"> </w:t>
      </w:r>
      <w:r w:rsidR="002D3E9F" w:rsidRPr="00BD7EB9">
        <w:rPr>
          <w:sz w:val="24"/>
          <w:szCs w:val="24"/>
          <w:lang w:val="en-NZ"/>
        </w:rPr>
        <w:t xml:space="preserve">The ‘mystery’ disciple is clear not Peter, because we read that both men started running to the open tomb once the received the message from Mary. That leaves us with James or John. </w:t>
      </w:r>
      <w:r w:rsidR="007D30E7" w:rsidRPr="00BD7EB9">
        <w:rPr>
          <w:sz w:val="24"/>
          <w:szCs w:val="24"/>
          <w:lang w:val="en-NZ"/>
        </w:rPr>
        <w:t xml:space="preserve">In John 21:22 Jesus speaks about the longer life of the ‘mystery’ </w:t>
      </w:r>
      <w:r w:rsidR="006613C5" w:rsidRPr="00BD7EB9">
        <w:rPr>
          <w:sz w:val="24"/>
          <w:szCs w:val="24"/>
          <w:lang w:val="en-NZ"/>
        </w:rPr>
        <w:t>disciple,</w:t>
      </w:r>
      <w:r w:rsidR="00E846FA" w:rsidRPr="00BD7EB9">
        <w:rPr>
          <w:sz w:val="24"/>
          <w:szCs w:val="24"/>
          <w:lang w:val="en-NZ"/>
        </w:rPr>
        <w:t xml:space="preserve"> and we know</w:t>
      </w:r>
      <w:r w:rsidR="007D30E7" w:rsidRPr="00BD7EB9">
        <w:rPr>
          <w:sz w:val="24"/>
          <w:szCs w:val="24"/>
          <w:lang w:val="en-NZ"/>
        </w:rPr>
        <w:t xml:space="preserve"> James was the first of the apostles to die (Acts 12:2).</w:t>
      </w:r>
      <w:r w:rsidR="00FE2F01">
        <w:rPr>
          <w:sz w:val="24"/>
          <w:szCs w:val="24"/>
          <w:lang w:val="en-NZ"/>
        </w:rPr>
        <w:t xml:space="preserve"> </w:t>
      </w:r>
      <w:r w:rsidR="007D30E7" w:rsidRPr="00BD7EB9">
        <w:rPr>
          <w:sz w:val="24"/>
          <w:szCs w:val="24"/>
          <w:lang w:val="en-NZ"/>
        </w:rPr>
        <w:t>This</w:t>
      </w:r>
      <w:r w:rsidR="00F739C3">
        <w:rPr>
          <w:sz w:val="24"/>
          <w:szCs w:val="24"/>
          <w:lang w:val="en-NZ"/>
        </w:rPr>
        <w:t>,</w:t>
      </w:r>
      <w:r w:rsidR="007D30E7" w:rsidRPr="00BD7EB9">
        <w:rPr>
          <w:sz w:val="24"/>
          <w:szCs w:val="24"/>
          <w:lang w:val="en-NZ"/>
        </w:rPr>
        <w:t xml:space="preserve"> combined with the </w:t>
      </w:r>
      <w:r w:rsidR="00E41685" w:rsidRPr="00BD7EB9">
        <w:rPr>
          <w:sz w:val="24"/>
          <w:szCs w:val="24"/>
          <w:lang w:val="en-NZ"/>
        </w:rPr>
        <w:t>statement about the ‘mystery disciple’ being the author of this gospel</w:t>
      </w:r>
      <w:r w:rsidR="00F739C3">
        <w:rPr>
          <w:sz w:val="24"/>
          <w:szCs w:val="24"/>
          <w:lang w:val="en-NZ"/>
        </w:rPr>
        <w:t>,</w:t>
      </w:r>
      <w:r w:rsidR="00E41685" w:rsidRPr="00BD7EB9">
        <w:rPr>
          <w:sz w:val="24"/>
          <w:szCs w:val="24"/>
          <w:lang w:val="en-NZ"/>
        </w:rPr>
        <w:t xml:space="preserve"> leaves little doubt that John, the son of Zebedee and brother of James</w:t>
      </w:r>
      <w:r w:rsidR="00F739C3">
        <w:rPr>
          <w:sz w:val="24"/>
          <w:szCs w:val="24"/>
          <w:lang w:val="en-NZ"/>
        </w:rPr>
        <w:t>,</w:t>
      </w:r>
      <w:r w:rsidR="00E41685" w:rsidRPr="00BD7EB9">
        <w:rPr>
          <w:sz w:val="24"/>
          <w:szCs w:val="24"/>
          <w:lang w:val="en-NZ"/>
        </w:rPr>
        <w:t xml:space="preserve"> is the writer of the historical account before us.</w:t>
      </w:r>
    </w:p>
    <w:p w14:paraId="39FD1D95" w14:textId="2A9F21F4" w:rsidR="00287D21" w:rsidRPr="00BD7EB9" w:rsidRDefault="00287D21" w:rsidP="00BD7EB9">
      <w:pPr>
        <w:spacing w:after="200" w:line="276" w:lineRule="auto"/>
        <w:jc w:val="both"/>
        <w:rPr>
          <w:sz w:val="24"/>
          <w:szCs w:val="24"/>
          <w:lang w:val="en-NZ"/>
        </w:rPr>
      </w:pPr>
      <w:r w:rsidRPr="00BD7EB9">
        <w:rPr>
          <w:sz w:val="24"/>
          <w:szCs w:val="24"/>
          <w:lang w:val="en-NZ"/>
        </w:rPr>
        <w:t>It was he who ran with Peter to the tomb, but was clearly faster on his feet because he got there first!</w:t>
      </w:r>
      <w:r w:rsidR="00FE2F01">
        <w:rPr>
          <w:sz w:val="24"/>
          <w:szCs w:val="24"/>
          <w:lang w:val="en-NZ"/>
        </w:rPr>
        <w:t xml:space="preserve"> </w:t>
      </w:r>
      <w:r w:rsidRPr="00BD7EB9">
        <w:rPr>
          <w:sz w:val="24"/>
          <w:szCs w:val="24"/>
          <w:lang w:val="en-NZ"/>
        </w:rPr>
        <w:t>He had a look into the open tomb, but did not go in at first.</w:t>
      </w:r>
      <w:r w:rsidR="00FE2F01">
        <w:rPr>
          <w:sz w:val="24"/>
          <w:szCs w:val="24"/>
          <w:lang w:val="en-NZ"/>
        </w:rPr>
        <w:t xml:space="preserve"> </w:t>
      </w:r>
      <w:r w:rsidRPr="00BD7EB9">
        <w:rPr>
          <w:sz w:val="24"/>
          <w:szCs w:val="24"/>
          <w:lang w:val="en-NZ"/>
        </w:rPr>
        <w:t xml:space="preserve">He could see the linen cloths </w:t>
      </w:r>
      <w:r w:rsidRPr="00BD7EB9">
        <w:rPr>
          <w:sz w:val="24"/>
          <w:szCs w:val="24"/>
          <w:lang w:val="en-NZ"/>
        </w:rPr>
        <w:lastRenderedPageBreak/>
        <w:t>that had been used to bind the dead body of Jesus lying inside.</w:t>
      </w:r>
      <w:r w:rsidR="00FE2F01">
        <w:rPr>
          <w:sz w:val="24"/>
          <w:szCs w:val="24"/>
          <w:lang w:val="en-NZ"/>
        </w:rPr>
        <w:t xml:space="preserve"> </w:t>
      </w:r>
      <w:r w:rsidRPr="00BD7EB9">
        <w:rPr>
          <w:sz w:val="24"/>
          <w:szCs w:val="24"/>
          <w:lang w:val="en-NZ"/>
        </w:rPr>
        <w:t xml:space="preserve">When Peter </w:t>
      </w:r>
      <w:r w:rsidR="006613C5" w:rsidRPr="00BD7EB9">
        <w:rPr>
          <w:sz w:val="24"/>
          <w:szCs w:val="24"/>
          <w:lang w:val="en-NZ"/>
        </w:rPr>
        <w:t>arrived,</w:t>
      </w:r>
      <w:r w:rsidRPr="00BD7EB9">
        <w:rPr>
          <w:sz w:val="24"/>
          <w:szCs w:val="24"/>
          <w:lang w:val="en-NZ"/>
        </w:rPr>
        <w:t xml:space="preserve"> he went inside the tomb and saw the burial cloths. The face cloth that had been on Jesus’ head was folded up.</w:t>
      </w:r>
      <w:r w:rsidR="00FE2F01">
        <w:rPr>
          <w:sz w:val="24"/>
          <w:szCs w:val="24"/>
          <w:lang w:val="en-NZ"/>
        </w:rPr>
        <w:t xml:space="preserve"> </w:t>
      </w:r>
      <w:r w:rsidRPr="00BD7EB9">
        <w:rPr>
          <w:sz w:val="24"/>
          <w:szCs w:val="24"/>
          <w:lang w:val="en-NZ"/>
        </w:rPr>
        <w:t>Some have suggested that the resurrected body of Jesus rose up through the cloths leaving them exactly where they were. This is possible, although the main purpose of recording the details of the cloths seems to be to show:</w:t>
      </w:r>
      <w:r w:rsidR="00FE2F01">
        <w:rPr>
          <w:sz w:val="24"/>
          <w:szCs w:val="24"/>
          <w:lang w:val="en-NZ"/>
        </w:rPr>
        <w:t xml:space="preserve"> </w:t>
      </w:r>
      <w:r w:rsidRPr="00BD7EB9">
        <w:rPr>
          <w:sz w:val="24"/>
          <w:szCs w:val="24"/>
          <w:lang w:val="en-NZ"/>
        </w:rPr>
        <w:t>Firstly</w:t>
      </w:r>
      <w:r w:rsidR="00FE2F01">
        <w:rPr>
          <w:sz w:val="24"/>
          <w:szCs w:val="24"/>
          <w:lang w:val="en-NZ"/>
        </w:rPr>
        <w:t>,</w:t>
      </w:r>
      <w:r w:rsidRPr="00BD7EB9">
        <w:rPr>
          <w:sz w:val="24"/>
          <w:szCs w:val="24"/>
          <w:lang w:val="en-NZ"/>
        </w:rPr>
        <w:t xml:space="preserve"> that they had not been taken with the body of Jesus</w:t>
      </w:r>
      <w:r w:rsidR="00167420">
        <w:rPr>
          <w:sz w:val="24"/>
          <w:szCs w:val="24"/>
          <w:lang w:val="en-NZ"/>
        </w:rPr>
        <w:t>, and</w:t>
      </w:r>
      <w:r w:rsidR="00FE2F01">
        <w:rPr>
          <w:sz w:val="24"/>
          <w:szCs w:val="24"/>
          <w:lang w:val="en-NZ"/>
        </w:rPr>
        <w:t xml:space="preserve"> </w:t>
      </w:r>
      <w:r w:rsidR="00167420" w:rsidRPr="00BD7EB9">
        <w:rPr>
          <w:sz w:val="24"/>
          <w:szCs w:val="24"/>
          <w:lang w:val="en-NZ"/>
        </w:rPr>
        <w:t>secondly</w:t>
      </w:r>
      <w:r w:rsidRPr="00BD7EB9">
        <w:rPr>
          <w:sz w:val="24"/>
          <w:szCs w:val="24"/>
          <w:lang w:val="en-NZ"/>
        </w:rPr>
        <w:t xml:space="preserve">, they had not been torn off and </w:t>
      </w:r>
      <w:r w:rsidR="00B40008" w:rsidRPr="00BD7EB9">
        <w:rPr>
          <w:sz w:val="24"/>
          <w:szCs w:val="24"/>
          <w:lang w:val="en-NZ"/>
        </w:rPr>
        <w:t>just left in a messy heap.</w:t>
      </w:r>
      <w:r w:rsidR="00167420">
        <w:rPr>
          <w:sz w:val="24"/>
          <w:szCs w:val="24"/>
          <w:lang w:val="en-NZ"/>
        </w:rPr>
        <w:t xml:space="preserve"> </w:t>
      </w:r>
      <w:r w:rsidR="00B40008" w:rsidRPr="00BD7EB9">
        <w:rPr>
          <w:sz w:val="24"/>
          <w:szCs w:val="24"/>
          <w:lang w:val="en-NZ"/>
        </w:rPr>
        <w:t xml:space="preserve">Either of these </w:t>
      </w:r>
      <w:r w:rsidRPr="00BD7EB9">
        <w:rPr>
          <w:sz w:val="24"/>
          <w:szCs w:val="24"/>
          <w:lang w:val="en-NZ"/>
        </w:rPr>
        <w:t>would be expected if grave robbers had snatched the body away.</w:t>
      </w:r>
    </w:p>
    <w:p w14:paraId="208466AF" w14:textId="1F4BBD72" w:rsidR="009157EF" w:rsidRPr="00BD7EB9" w:rsidRDefault="00131685" w:rsidP="00BD7EB9">
      <w:pPr>
        <w:spacing w:after="200" w:line="276" w:lineRule="auto"/>
        <w:jc w:val="both"/>
        <w:rPr>
          <w:sz w:val="24"/>
          <w:szCs w:val="24"/>
          <w:lang w:val="en-NZ"/>
        </w:rPr>
      </w:pPr>
      <w:r w:rsidRPr="00BD7EB9">
        <w:rPr>
          <w:sz w:val="24"/>
          <w:szCs w:val="24"/>
          <w:lang w:val="en-NZ"/>
        </w:rPr>
        <w:t>After Peter entered the tomb, John followed and he records that he ‘</w:t>
      </w:r>
      <w:r w:rsidRPr="00BD7EB9">
        <w:rPr>
          <w:i/>
          <w:sz w:val="24"/>
          <w:szCs w:val="24"/>
          <w:lang w:val="en-NZ"/>
        </w:rPr>
        <w:t>saw and believed; for as yet they did not understand the Scripture, that he must rise from the dead</w:t>
      </w:r>
      <w:r w:rsidRPr="00BD7EB9">
        <w:rPr>
          <w:sz w:val="24"/>
          <w:szCs w:val="24"/>
          <w:lang w:val="en-NZ"/>
        </w:rPr>
        <w:t>’ (20:8-9)</w:t>
      </w:r>
      <w:r w:rsidR="0040072E" w:rsidRPr="00BD7EB9">
        <w:rPr>
          <w:sz w:val="24"/>
          <w:szCs w:val="24"/>
          <w:lang w:val="en-NZ"/>
        </w:rPr>
        <w:t>.</w:t>
      </w:r>
      <w:r w:rsidR="00167420">
        <w:rPr>
          <w:sz w:val="24"/>
          <w:szCs w:val="24"/>
          <w:lang w:val="en-NZ"/>
        </w:rPr>
        <w:t xml:space="preserve"> </w:t>
      </w:r>
      <w:r w:rsidR="0040072E" w:rsidRPr="00BD7EB9">
        <w:rPr>
          <w:sz w:val="24"/>
          <w:szCs w:val="24"/>
          <w:lang w:val="en-NZ"/>
        </w:rPr>
        <w:t xml:space="preserve">Like Mary, John was </w:t>
      </w:r>
      <w:r w:rsidR="0040072E" w:rsidRPr="00BD7EB9">
        <w:rPr>
          <w:b/>
          <w:sz w:val="24"/>
          <w:szCs w:val="24"/>
          <w:lang w:val="en-NZ"/>
        </w:rPr>
        <w:t>not</w:t>
      </w:r>
      <w:r w:rsidR="0040072E" w:rsidRPr="00BD7EB9">
        <w:rPr>
          <w:sz w:val="24"/>
          <w:szCs w:val="24"/>
          <w:lang w:val="en-NZ"/>
        </w:rPr>
        <w:t xml:space="preserve"> expecting the resurrection, despite Jesus predicting it many times in his hearing</w:t>
      </w:r>
      <w:r w:rsidR="00ED19BE" w:rsidRPr="00BD7EB9">
        <w:rPr>
          <w:sz w:val="24"/>
          <w:szCs w:val="24"/>
          <w:lang w:val="en-NZ"/>
        </w:rPr>
        <w:t xml:space="preserve"> (Mark 8:31, 9:31, 10:34).</w:t>
      </w:r>
      <w:r w:rsidR="00167420">
        <w:rPr>
          <w:sz w:val="24"/>
          <w:szCs w:val="24"/>
          <w:lang w:val="en-NZ"/>
        </w:rPr>
        <w:t xml:space="preserve"> </w:t>
      </w:r>
      <w:r w:rsidR="009157EF" w:rsidRPr="00BD7EB9">
        <w:rPr>
          <w:sz w:val="24"/>
          <w:szCs w:val="24"/>
          <w:lang w:val="en-NZ"/>
        </w:rPr>
        <w:t>On seeing the tomb where Jesus had left behind his burial garments, it seems that John now believed that a resurrection had taken place</w:t>
      </w:r>
      <w:r w:rsidR="00600B52">
        <w:rPr>
          <w:sz w:val="24"/>
          <w:szCs w:val="24"/>
          <w:lang w:val="en-NZ"/>
        </w:rPr>
        <w:t>. Yet neither</w:t>
      </w:r>
      <w:r w:rsidR="009157EF" w:rsidRPr="00BD7EB9">
        <w:rPr>
          <w:sz w:val="24"/>
          <w:szCs w:val="24"/>
          <w:lang w:val="en-NZ"/>
        </w:rPr>
        <w:t xml:space="preserve"> he </w:t>
      </w:r>
      <w:r w:rsidR="00600B52">
        <w:rPr>
          <w:sz w:val="24"/>
          <w:szCs w:val="24"/>
          <w:lang w:val="en-NZ"/>
        </w:rPr>
        <w:t>nor</w:t>
      </w:r>
      <w:r w:rsidR="009157EF" w:rsidRPr="00BD7EB9">
        <w:rPr>
          <w:sz w:val="24"/>
          <w:szCs w:val="24"/>
          <w:lang w:val="en-NZ"/>
        </w:rPr>
        <w:t xml:space="preserve"> Peter </w:t>
      </w:r>
      <w:r w:rsidR="00600B52">
        <w:rPr>
          <w:sz w:val="24"/>
          <w:szCs w:val="24"/>
          <w:lang w:val="en-NZ"/>
        </w:rPr>
        <w:t xml:space="preserve">yet </w:t>
      </w:r>
      <w:r w:rsidR="009157EF" w:rsidRPr="00BD7EB9">
        <w:rPr>
          <w:sz w:val="24"/>
          <w:szCs w:val="24"/>
          <w:lang w:val="en-NZ"/>
        </w:rPr>
        <w:t>appreciate</w:t>
      </w:r>
      <w:r w:rsidR="00600B52">
        <w:rPr>
          <w:sz w:val="24"/>
          <w:szCs w:val="24"/>
          <w:lang w:val="en-NZ"/>
        </w:rPr>
        <w:t xml:space="preserve">d all </w:t>
      </w:r>
      <w:r w:rsidR="009157EF" w:rsidRPr="00BD7EB9">
        <w:rPr>
          <w:sz w:val="24"/>
          <w:szCs w:val="24"/>
          <w:lang w:val="en-NZ"/>
        </w:rPr>
        <w:t>that this meant.</w:t>
      </w:r>
      <w:r w:rsidR="00746C66">
        <w:rPr>
          <w:sz w:val="24"/>
          <w:szCs w:val="24"/>
          <w:lang w:val="en-NZ"/>
        </w:rPr>
        <w:t xml:space="preserve"> </w:t>
      </w:r>
      <w:r w:rsidR="009157EF" w:rsidRPr="00BD7EB9">
        <w:rPr>
          <w:sz w:val="24"/>
          <w:szCs w:val="24"/>
          <w:lang w:val="en-NZ"/>
        </w:rPr>
        <w:t>How could they grasp the full significance of the resurrection at that time?</w:t>
      </w:r>
    </w:p>
    <w:p w14:paraId="5CB721DD" w14:textId="46F737E0" w:rsidR="009157EF" w:rsidRPr="00BD7EB9" w:rsidRDefault="009157EF" w:rsidP="00BD7EB9">
      <w:pPr>
        <w:spacing w:after="200" w:line="276" w:lineRule="auto"/>
        <w:jc w:val="both"/>
        <w:rPr>
          <w:sz w:val="24"/>
          <w:szCs w:val="24"/>
          <w:lang w:val="en-NZ"/>
        </w:rPr>
      </w:pPr>
      <w:r w:rsidRPr="00BD7EB9">
        <w:rPr>
          <w:sz w:val="24"/>
          <w:szCs w:val="24"/>
          <w:lang w:val="en-NZ"/>
        </w:rPr>
        <w:t>It’s not clear exactly which Scripture they did not yet understand.</w:t>
      </w:r>
      <w:r w:rsidR="00746C66">
        <w:rPr>
          <w:sz w:val="24"/>
          <w:szCs w:val="24"/>
          <w:lang w:val="en-NZ"/>
        </w:rPr>
        <w:t xml:space="preserve"> </w:t>
      </w:r>
      <w:r w:rsidRPr="00BD7EB9">
        <w:rPr>
          <w:sz w:val="24"/>
          <w:szCs w:val="24"/>
          <w:lang w:val="en-NZ"/>
        </w:rPr>
        <w:t>The Old Testament alludes to the concept of the resurrection on the third day (e.g. Isaiah 53:10</w:t>
      </w:r>
      <w:r w:rsidR="00562A44" w:rsidRPr="00BD7EB9">
        <w:rPr>
          <w:sz w:val="24"/>
          <w:szCs w:val="24"/>
          <w:lang w:val="en-NZ"/>
        </w:rPr>
        <w:t xml:space="preserve"> that we heard earlier</w:t>
      </w:r>
      <w:r w:rsidRPr="00BD7EB9">
        <w:rPr>
          <w:sz w:val="24"/>
          <w:szCs w:val="24"/>
          <w:lang w:val="en-NZ"/>
        </w:rPr>
        <w:t>; Hosea 6:2, Jonah 1:17) but is not specific</w:t>
      </w:r>
      <w:r w:rsidR="003F3996" w:rsidRPr="00BD7EB9">
        <w:rPr>
          <w:sz w:val="24"/>
          <w:szCs w:val="24"/>
          <w:lang w:val="en-NZ"/>
        </w:rPr>
        <w:t xml:space="preserve"> with details</w:t>
      </w:r>
      <w:r w:rsidRPr="00BD7EB9">
        <w:rPr>
          <w:sz w:val="24"/>
          <w:szCs w:val="24"/>
          <w:lang w:val="en-NZ"/>
        </w:rPr>
        <w:t>.</w:t>
      </w:r>
      <w:r w:rsidR="00746C66">
        <w:rPr>
          <w:sz w:val="24"/>
          <w:szCs w:val="24"/>
          <w:lang w:val="en-NZ"/>
        </w:rPr>
        <w:t xml:space="preserve"> </w:t>
      </w:r>
      <w:r w:rsidRPr="00BD7EB9">
        <w:rPr>
          <w:sz w:val="24"/>
          <w:szCs w:val="24"/>
          <w:lang w:val="en-NZ"/>
        </w:rPr>
        <w:t xml:space="preserve">The early believers like John, and Peter and the two disciples on the road to Emmaus did not </w:t>
      </w:r>
      <w:r w:rsidR="001048F6" w:rsidRPr="00BD7EB9">
        <w:rPr>
          <w:sz w:val="24"/>
          <w:szCs w:val="24"/>
          <w:lang w:val="en-NZ"/>
        </w:rPr>
        <w:t>make up the resurrection of Jesus in order to fit in with their theories on the interpretation of Old Testament prophecy.</w:t>
      </w:r>
      <w:r w:rsidR="00746C66">
        <w:rPr>
          <w:sz w:val="24"/>
          <w:szCs w:val="24"/>
          <w:lang w:val="en-NZ"/>
        </w:rPr>
        <w:t xml:space="preserve"> </w:t>
      </w:r>
      <w:r w:rsidR="001048F6" w:rsidRPr="00BD7EB9">
        <w:rPr>
          <w:sz w:val="24"/>
          <w:szCs w:val="24"/>
          <w:lang w:val="en-NZ"/>
        </w:rPr>
        <w:t xml:space="preserve">Firstly they were absolutely convinced that Jesus was risen from the dead and then </w:t>
      </w:r>
      <w:r w:rsidR="003F3996" w:rsidRPr="00BD7EB9">
        <w:rPr>
          <w:sz w:val="24"/>
          <w:szCs w:val="24"/>
          <w:lang w:val="en-NZ"/>
        </w:rPr>
        <w:t xml:space="preserve">later </w:t>
      </w:r>
      <w:r w:rsidR="001048F6" w:rsidRPr="00BD7EB9">
        <w:rPr>
          <w:sz w:val="24"/>
          <w:szCs w:val="24"/>
          <w:lang w:val="en-NZ"/>
        </w:rPr>
        <w:t>they came to see the fuller meaning of what this means as Jesus explained it to them (Luke 24:26,27,44-47; Acts 2:25-32; 13:35-37).</w:t>
      </w:r>
      <w:r w:rsidR="00746C66">
        <w:rPr>
          <w:sz w:val="24"/>
          <w:szCs w:val="24"/>
          <w:lang w:val="en-NZ"/>
        </w:rPr>
        <w:t xml:space="preserve"> </w:t>
      </w:r>
      <w:bookmarkEnd w:id="4"/>
      <w:r w:rsidR="00951CDE" w:rsidRPr="00BD7EB9">
        <w:rPr>
          <w:sz w:val="24"/>
          <w:szCs w:val="24"/>
          <w:lang w:val="en-NZ"/>
        </w:rPr>
        <w:t xml:space="preserve">It’s the same for us. Firstly we must be sure in our hearts and minds that Jesus is risen from the dead, </w:t>
      </w:r>
      <w:r w:rsidR="003F3996" w:rsidRPr="00BD7EB9">
        <w:rPr>
          <w:sz w:val="24"/>
          <w:szCs w:val="24"/>
          <w:lang w:val="en-NZ"/>
        </w:rPr>
        <w:t xml:space="preserve">only </w:t>
      </w:r>
      <w:r w:rsidR="00951CDE" w:rsidRPr="00BD7EB9">
        <w:rPr>
          <w:sz w:val="24"/>
          <w:szCs w:val="24"/>
          <w:lang w:val="en-NZ"/>
        </w:rPr>
        <w:t xml:space="preserve">then we can grow in understand about all </w:t>
      </w:r>
      <w:r w:rsidR="00605F93">
        <w:rPr>
          <w:sz w:val="24"/>
          <w:szCs w:val="24"/>
          <w:lang w:val="en-NZ"/>
        </w:rPr>
        <w:t xml:space="preserve">that </w:t>
      </w:r>
      <w:r w:rsidR="00951CDE" w:rsidRPr="00BD7EB9">
        <w:rPr>
          <w:sz w:val="24"/>
          <w:szCs w:val="24"/>
          <w:lang w:val="en-NZ"/>
        </w:rPr>
        <w:t>this means for us, both now and in the future.</w:t>
      </w:r>
      <w:r w:rsidR="00746C66">
        <w:rPr>
          <w:sz w:val="24"/>
          <w:szCs w:val="24"/>
          <w:lang w:val="en-NZ"/>
        </w:rPr>
        <w:t xml:space="preserve"> </w:t>
      </w:r>
      <w:r w:rsidR="00951CDE" w:rsidRPr="00BD7EB9">
        <w:rPr>
          <w:sz w:val="24"/>
          <w:szCs w:val="24"/>
          <w:lang w:val="en-NZ"/>
        </w:rPr>
        <w:t>Let’s go back to John’s account now as we focus on the appearance of Jesus to Mary.</w:t>
      </w:r>
      <w:r w:rsidR="001048F6" w:rsidRPr="00BD7EB9">
        <w:rPr>
          <w:sz w:val="24"/>
          <w:szCs w:val="24"/>
          <w:lang w:val="en-NZ"/>
        </w:rPr>
        <w:t xml:space="preserve"> </w:t>
      </w:r>
    </w:p>
    <w:p w14:paraId="789B12F1" w14:textId="4802CA7C" w:rsidR="00E644A2" w:rsidRPr="00BE6186" w:rsidRDefault="000C7E6D" w:rsidP="00BD7EB9">
      <w:pPr>
        <w:pStyle w:val="ListParagraph"/>
        <w:numPr>
          <w:ilvl w:val="0"/>
          <w:numId w:val="4"/>
        </w:numPr>
        <w:spacing w:after="200" w:line="276" w:lineRule="auto"/>
        <w:jc w:val="both"/>
        <w:rPr>
          <w:b/>
          <w:sz w:val="24"/>
          <w:szCs w:val="24"/>
          <w:lang w:val="en-NZ"/>
        </w:rPr>
      </w:pPr>
      <w:r w:rsidRPr="00BE6186">
        <w:rPr>
          <w:rFonts w:eastAsia="Calibri"/>
          <w:b/>
          <w:sz w:val="24"/>
          <w:szCs w:val="24"/>
          <w:lang w:val="en-NZ"/>
        </w:rPr>
        <w:t>Jesus appears to Mary (v11-18)</w:t>
      </w:r>
    </w:p>
    <w:p w14:paraId="358BDDE2" w14:textId="332789D4" w:rsidR="004770BA" w:rsidRPr="00BD7EB9" w:rsidRDefault="00C676FD" w:rsidP="00BD7EB9">
      <w:pPr>
        <w:spacing w:after="200" w:line="276" w:lineRule="auto"/>
        <w:rPr>
          <w:sz w:val="24"/>
          <w:szCs w:val="24"/>
          <w:lang w:val="en-NZ"/>
        </w:rPr>
      </w:pPr>
      <w:bookmarkStart w:id="5" w:name="_Hlk100839608"/>
      <w:r w:rsidRPr="00BD7EB9">
        <w:rPr>
          <w:sz w:val="24"/>
          <w:szCs w:val="24"/>
          <w:lang w:val="en-NZ"/>
        </w:rPr>
        <w:t xml:space="preserve">Many Dutch surnames start with ‘van’ </w:t>
      </w:r>
      <w:r w:rsidR="00D011C9" w:rsidRPr="00BD7EB9">
        <w:rPr>
          <w:sz w:val="24"/>
          <w:szCs w:val="24"/>
          <w:lang w:val="en-NZ"/>
        </w:rPr>
        <w:t>meaning ‘of’ or ‘from’.</w:t>
      </w:r>
      <w:r w:rsidR="00746C66">
        <w:rPr>
          <w:sz w:val="24"/>
          <w:szCs w:val="24"/>
          <w:lang w:val="en-NZ"/>
        </w:rPr>
        <w:t xml:space="preserve"> </w:t>
      </w:r>
      <w:r w:rsidR="0085304A" w:rsidRPr="00BD7EB9">
        <w:rPr>
          <w:sz w:val="24"/>
          <w:szCs w:val="24"/>
          <w:lang w:val="en-NZ"/>
        </w:rPr>
        <w:t>This</w:t>
      </w:r>
      <w:r w:rsidR="00D011C9" w:rsidRPr="00BD7EB9">
        <w:rPr>
          <w:sz w:val="24"/>
          <w:szCs w:val="24"/>
          <w:lang w:val="en-NZ"/>
        </w:rPr>
        <w:t xml:space="preserve"> refers to the place or area </w:t>
      </w:r>
      <w:r w:rsidR="001770CB">
        <w:rPr>
          <w:sz w:val="24"/>
          <w:szCs w:val="24"/>
          <w:lang w:val="en-NZ"/>
        </w:rPr>
        <w:t xml:space="preserve">from </w:t>
      </w:r>
      <w:r w:rsidR="00D011C9" w:rsidRPr="00BD7EB9">
        <w:rPr>
          <w:sz w:val="24"/>
          <w:szCs w:val="24"/>
          <w:lang w:val="en-NZ"/>
        </w:rPr>
        <w:t xml:space="preserve">where an ancestor </w:t>
      </w:r>
      <w:r w:rsidR="001770CB">
        <w:rPr>
          <w:sz w:val="24"/>
          <w:szCs w:val="24"/>
          <w:lang w:val="en-NZ"/>
        </w:rPr>
        <w:t>originates</w:t>
      </w:r>
      <w:r w:rsidR="00D011C9" w:rsidRPr="00BD7EB9">
        <w:rPr>
          <w:sz w:val="24"/>
          <w:szCs w:val="24"/>
          <w:lang w:val="en-NZ"/>
        </w:rPr>
        <w:t>.</w:t>
      </w:r>
      <w:r w:rsidRPr="00BD7EB9">
        <w:rPr>
          <w:sz w:val="24"/>
          <w:szCs w:val="24"/>
          <w:lang w:val="en-NZ"/>
        </w:rPr>
        <w:t xml:space="preserve"> </w:t>
      </w:r>
      <w:r w:rsidR="004770BA" w:rsidRPr="00BD7EB9">
        <w:rPr>
          <w:sz w:val="24"/>
          <w:szCs w:val="24"/>
          <w:lang w:val="en-NZ"/>
        </w:rPr>
        <w:t>Mary Magdalene</w:t>
      </w:r>
      <w:r w:rsidR="009D7EAC" w:rsidRPr="00BD7EB9">
        <w:rPr>
          <w:sz w:val="24"/>
          <w:szCs w:val="24"/>
          <w:lang w:val="en-NZ"/>
        </w:rPr>
        <w:t xml:space="preserve"> was from Magdala</w:t>
      </w:r>
      <w:r w:rsidR="00D011C9" w:rsidRPr="00BD7EB9">
        <w:rPr>
          <w:sz w:val="24"/>
          <w:szCs w:val="24"/>
          <w:lang w:val="en-NZ"/>
        </w:rPr>
        <w:t>. In the Netherlands her name could have been Mary van Magdala. The equivalent in her culture in the first century was Mary</w:t>
      </w:r>
      <w:r w:rsidR="009D7EAC" w:rsidRPr="00BD7EB9">
        <w:rPr>
          <w:sz w:val="24"/>
          <w:szCs w:val="24"/>
          <w:lang w:val="en-NZ"/>
        </w:rPr>
        <w:t xml:space="preserve"> Magdalene</w:t>
      </w:r>
      <w:r w:rsidR="00746C66">
        <w:rPr>
          <w:sz w:val="24"/>
          <w:szCs w:val="24"/>
          <w:lang w:val="en-NZ"/>
        </w:rPr>
        <w:t>:</w:t>
      </w:r>
      <w:r w:rsidR="00D011C9" w:rsidRPr="00BD7EB9">
        <w:rPr>
          <w:sz w:val="24"/>
          <w:szCs w:val="24"/>
          <w:lang w:val="en-NZ"/>
        </w:rPr>
        <w:t xml:space="preserve"> </w:t>
      </w:r>
      <w:r w:rsidR="0085304A" w:rsidRPr="00BD7EB9">
        <w:rPr>
          <w:sz w:val="24"/>
          <w:szCs w:val="24"/>
          <w:lang w:val="en-NZ"/>
        </w:rPr>
        <w:t>‘</w:t>
      </w:r>
      <w:r w:rsidR="00D011C9" w:rsidRPr="00BD7EB9">
        <w:rPr>
          <w:sz w:val="24"/>
          <w:szCs w:val="24"/>
          <w:lang w:val="en-NZ"/>
        </w:rPr>
        <w:t>Mary of/from Magdala</w:t>
      </w:r>
      <w:r w:rsidR="0085304A" w:rsidRPr="00BD7EB9">
        <w:rPr>
          <w:sz w:val="24"/>
          <w:szCs w:val="24"/>
          <w:lang w:val="en-NZ"/>
        </w:rPr>
        <w:t>’</w:t>
      </w:r>
      <w:r w:rsidR="00D011C9" w:rsidRPr="00BD7EB9">
        <w:rPr>
          <w:sz w:val="24"/>
          <w:szCs w:val="24"/>
          <w:lang w:val="en-NZ"/>
        </w:rPr>
        <w:t>.</w:t>
      </w:r>
      <w:r w:rsidR="00746C66">
        <w:rPr>
          <w:sz w:val="24"/>
          <w:szCs w:val="24"/>
          <w:lang w:val="en-NZ"/>
        </w:rPr>
        <w:t xml:space="preserve"> </w:t>
      </w:r>
      <w:r w:rsidR="004770BA" w:rsidRPr="00BD7EB9">
        <w:rPr>
          <w:sz w:val="24"/>
          <w:szCs w:val="24"/>
          <w:lang w:val="en-NZ"/>
        </w:rPr>
        <w:t xml:space="preserve">Magdala </w:t>
      </w:r>
      <w:r w:rsidR="009D7EAC" w:rsidRPr="00BD7EB9">
        <w:rPr>
          <w:sz w:val="24"/>
          <w:szCs w:val="24"/>
          <w:lang w:val="en-NZ"/>
        </w:rPr>
        <w:t>was</w:t>
      </w:r>
      <w:r w:rsidR="004770BA" w:rsidRPr="00BD7EB9">
        <w:rPr>
          <w:sz w:val="24"/>
          <w:szCs w:val="24"/>
          <w:lang w:val="en-NZ"/>
        </w:rPr>
        <w:t xml:space="preserve"> a town in Galilee</w:t>
      </w:r>
      <w:r w:rsidR="009D7EAC" w:rsidRPr="00BD7EB9">
        <w:rPr>
          <w:sz w:val="24"/>
          <w:szCs w:val="24"/>
          <w:lang w:val="en-NZ"/>
        </w:rPr>
        <w:t xml:space="preserve">; the </w:t>
      </w:r>
      <w:r w:rsidR="006613C5" w:rsidRPr="00BD7EB9">
        <w:rPr>
          <w:sz w:val="24"/>
          <w:szCs w:val="24"/>
          <w:lang w:val="en-NZ"/>
        </w:rPr>
        <w:t>centre</w:t>
      </w:r>
      <w:r w:rsidR="009D7EAC" w:rsidRPr="00BD7EB9">
        <w:rPr>
          <w:sz w:val="24"/>
          <w:szCs w:val="24"/>
          <w:lang w:val="en-NZ"/>
        </w:rPr>
        <w:t xml:space="preserve"> of local trade there</w:t>
      </w:r>
      <w:r w:rsidR="004770BA" w:rsidRPr="00BD7EB9">
        <w:rPr>
          <w:sz w:val="24"/>
          <w:szCs w:val="24"/>
          <w:lang w:val="en-NZ"/>
        </w:rPr>
        <w:t>.</w:t>
      </w:r>
      <w:r w:rsidR="00746C66">
        <w:rPr>
          <w:sz w:val="24"/>
          <w:szCs w:val="24"/>
          <w:lang w:val="en-NZ"/>
        </w:rPr>
        <w:t xml:space="preserve"> </w:t>
      </w:r>
      <w:r w:rsidR="005018B2" w:rsidRPr="00BD7EB9">
        <w:rPr>
          <w:sz w:val="24"/>
          <w:szCs w:val="24"/>
          <w:lang w:val="en-NZ"/>
        </w:rPr>
        <w:t xml:space="preserve">Jesus had cast seven demons out of </w:t>
      </w:r>
      <w:r w:rsidR="00C62924" w:rsidRPr="00BD7EB9">
        <w:rPr>
          <w:sz w:val="24"/>
          <w:szCs w:val="24"/>
          <w:lang w:val="en-NZ"/>
        </w:rPr>
        <w:t>M</w:t>
      </w:r>
      <w:r w:rsidR="004770BA" w:rsidRPr="00BD7EB9">
        <w:rPr>
          <w:sz w:val="24"/>
          <w:szCs w:val="24"/>
          <w:lang w:val="en-NZ"/>
        </w:rPr>
        <w:t>ary</w:t>
      </w:r>
      <w:r w:rsidR="0085304A" w:rsidRPr="00BD7EB9">
        <w:rPr>
          <w:sz w:val="24"/>
          <w:szCs w:val="24"/>
          <w:lang w:val="en-NZ"/>
        </w:rPr>
        <w:t xml:space="preserve"> from Magdala</w:t>
      </w:r>
      <w:r w:rsidR="004770BA" w:rsidRPr="00BD7EB9">
        <w:rPr>
          <w:sz w:val="24"/>
          <w:szCs w:val="24"/>
          <w:lang w:val="en-NZ"/>
        </w:rPr>
        <w:t xml:space="preserve"> (Mark 16:9; Luke 8:2). </w:t>
      </w:r>
      <w:r w:rsidR="00B9465B" w:rsidRPr="00BD7EB9">
        <w:rPr>
          <w:sz w:val="24"/>
          <w:szCs w:val="24"/>
          <w:lang w:val="en-NZ"/>
        </w:rPr>
        <w:t>Mary</w:t>
      </w:r>
      <w:r w:rsidR="004770BA" w:rsidRPr="00BD7EB9">
        <w:rPr>
          <w:sz w:val="24"/>
          <w:szCs w:val="24"/>
          <w:lang w:val="en-NZ"/>
        </w:rPr>
        <w:t xml:space="preserve"> was a witness of the crucifixion</w:t>
      </w:r>
      <w:r w:rsidR="005018B2" w:rsidRPr="00BD7EB9">
        <w:rPr>
          <w:sz w:val="24"/>
          <w:szCs w:val="24"/>
          <w:lang w:val="en-NZ"/>
        </w:rPr>
        <w:t xml:space="preserve"> of Jesus</w:t>
      </w:r>
      <w:r w:rsidR="004770BA" w:rsidRPr="00BD7EB9">
        <w:rPr>
          <w:sz w:val="24"/>
          <w:szCs w:val="24"/>
          <w:lang w:val="en-NZ"/>
        </w:rPr>
        <w:t xml:space="preserve"> (Mark 15:40); Matt 27:56; John 19:25), </w:t>
      </w:r>
      <w:r w:rsidR="005018B2" w:rsidRPr="00BD7EB9">
        <w:rPr>
          <w:sz w:val="24"/>
          <w:szCs w:val="24"/>
          <w:lang w:val="en-NZ"/>
        </w:rPr>
        <w:t xml:space="preserve">His </w:t>
      </w:r>
      <w:r w:rsidR="004770BA" w:rsidRPr="00BD7EB9">
        <w:rPr>
          <w:sz w:val="24"/>
          <w:szCs w:val="24"/>
          <w:lang w:val="en-NZ"/>
        </w:rPr>
        <w:t xml:space="preserve">burial (Mark 16:18; Matt 27:61), </w:t>
      </w:r>
      <w:r w:rsidR="005018B2" w:rsidRPr="00BD7EB9">
        <w:rPr>
          <w:sz w:val="24"/>
          <w:szCs w:val="24"/>
          <w:lang w:val="en-NZ"/>
        </w:rPr>
        <w:t xml:space="preserve">and as we’ve seen today </w:t>
      </w:r>
      <w:r w:rsidR="004770BA" w:rsidRPr="00BD7EB9">
        <w:rPr>
          <w:sz w:val="24"/>
          <w:szCs w:val="24"/>
          <w:lang w:val="en-NZ"/>
        </w:rPr>
        <w:t>the empty tomb (Mark 16:18; Matt 28:1-10; Luke 24:10)</w:t>
      </w:r>
      <w:r w:rsidR="005018B2" w:rsidRPr="00BD7EB9">
        <w:rPr>
          <w:sz w:val="24"/>
          <w:szCs w:val="24"/>
          <w:lang w:val="en-NZ"/>
        </w:rPr>
        <w:t>.</w:t>
      </w:r>
      <w:r w:rsidR="00C03D42">
        <w:rPr>
          <w:sz w:val="24"/>
          <w:szCs w:val="24"/>
          <w:lang w:val="en-NZ"/>
        </w:rPr>
        <w:t xml:space="preserve"> </w:t>
      </w:r>
      <w:r w:rsidR="005018B2" w:rsidRPr="00BD7EB9">
        <w:rPr>
          <w:sz w:val="24"/>
          <w:szCs w:val="24"/>
          <w:lang w:val="en-NZ"/>
        </w:rPr>
        <w:t>You may know that l</w:t>
      </w:r>
      <w:r w:rsidR="004770BA" w:rsidRPr="00BD7EB9">
        <w:rPr>
          <w:sz w:val="24"/>
          <w:szCs w:val="24"/>
          <w:lang w:val="en-NZ"/>
        </w:rPr>
        <w:t xml:space="preserve">ater church tradition identified Mary Magdalene with the sinful woman of Luke 7:36-50, but this </w:t>
      </w:r>
      <w:r w:rsidR="005018B2" w:rsidRPr="00BD7EB9">
        <w:rPr>
          <w:sz w:val="24"/>
          <w:szCs w:val="24"/>
          <w:lang w:val="en-NZ"/>
        </w:rPr>
        <w:t>connection</w:t>
      </w:r>
      <w:r w:rsidR="004770BA" w:rsidRPr="00BD7EB9">
        <w:rPr>
          <w:sz w:val="24"/>
          <w:szCs w:val="24"/>
          <w:lang w:val="en-NZ"/>
        </w:rPr>
        <w:t xml:space="preserve"> lacks </w:t>
      </w:r>
      <w:r w:rsidR="001770CB">
        <w:rPr>
          <w:sz w:val="24"/>
          <w:szCs w:val="24"/>
          <w:lang w:val="en-NZ"/>
        </w:rPr>
        <w:t>s</w:t>
      </w:r>
      <w:r w:rsidR="004770BA" w:rsidRPr="00BD7EB9">
        <w:rPr>
          <w:sz w:val="24"/>
          <w:szCs w:val="24"/>
          <w:lang w:val="en-NZ"/>
        </w:rPr>
        <w:t xml:space="preserve">criptural evidence. </w:t>
      </w:r>
    </w:p>
    <w:p w14:paraId="65E3E42A" w14:textId="3E44EEDF" w:rsidR="00CD7C60" w:rsidRPr="00BD7EB9" w:rsidRDefault="00634E9E" w:rsidP="00BD7EB9">
      <w:pPr>
        <w:spacing w:after="200" w:line="276" w:lineRule="auto"/>
        <w:rPr>
          <w:sz w:val="24"/>
          <w:szCs w:val="24"/>
          <w:lang w:val="en-NZ"/>
        </w:rPr>
      </w:pPr>
      <w:r w:rsidRPr="00BD7EB9">
        <w:rPr>
          <w:sz w:val="24"/>
          <w:szCs w:val="24"/>
          <w:lang w:val="en-NZ"/>
        </w:rPr>
        <w:t>After Peter and John had left</w:t>
      </w:r>
      <w:r w:rsidR="00A91AF3" w:rsidRPr="00BD7EB9">
        <w:rPr>
          <w:sz w:val="24"/>
          <w:szCs w:val="24"/>
          <w:lang w:val="en-NZ"/>
        </w:rPr>
        <w:t>,</w:t>
      </w:r>
      <w:r w:rsidRPr="00BD7EB9">
        <w:rPr>
          <w:sz w:val="24"/>
          <w:szCs w:val="24"/>
          <w:lang w:val="en-NZ"/>
        </w:rPr>
        <w:t xml:space="preserve"> Mary was still outside the tomb where she was weeping.</w:t>
      </w:r>
      <w:r w:rsidR="00C03D42">
        <w:rPr>
          <w:sz w:val="24"/>
          <w:szCs w:val="24"/>
          <w:lang w:val="en-NZ"/>
        </w:rPr>
        <w:t xml:space="preserve"> </w:t>
      </w:r>
      <w:r w:rsidRPr="00BD7EB9">
        <w:rPr>
          <w:sz w:val="24"/>
          <w:szCs w:val="24"/>
          <w:lang w:val="en-NZ"/>
        </w:rPr>
        <w:t xml:space="preserve">Then as she stooped to look </w:t>
      </w:r>
      <w:r w:rsidR="006613C5" w:rsidRPr="00BD7EB9">
        <w:rPr>
          <w:sz w:val="24"/>
          <w:szCs w:val="24"/>
          <w:lang w:val="en-NZ"/>
        </w:rPr>
        <w:t>inside,</w:t>
      </w:r>
      <w:r w:rsidRPr="00BD7EB9">
        <w:rPr>
          <w:sz w:val="24"/>
          <w:szCs w:val="24"/>
          <w:lang w:val="en-NZ"/>
        </w:rPr>
        <w:t xml:space="preserve"> she saw two angels sitting where the body of Jesus had been.</w:t>
      </w:r>
      <w:r w:rsidR="00C03D42">
        <w:rPr>
          <w:sz w:val="24"/>
          <w:szCs w:val="24"/>
          <w:lang w:val="en-NZ"/>
        </w:rPr>
        <w:t xml:space="preserve"> </w:t>
      </w:r>
      <w:r w:rsidRPr="00BD7EB9">
        <w:rPr>
          <w:sz w:val="24"/>
          <w:szCs w:val="24"/>
          <w:lang w:val="en-NZ"/>
        </w:rPr>
        <w:t>They spoke to her saying “</w:t>
      </w:r>
      <w:r w:rsidRPr="00BD7EB9">
        <w:rPr>
          <w:i/>
          <w:sz w:val="24"/>
          <w:szCs w:val="24"/>
          <w:lang w:val="en-NZ"/>
        </w:rPr>
        <w:t>Woman, why are you weeping?</w:t>
      </w:r>
      <w:r w:rsidRPr="00BD7EB9">
        <w:rPr>
          <w:sz w:val="24"/>
          <w:szCs w:val="24"/>
          <w:lang w:val="en-NZ"/>
        </w:rPr>
        <w:t>”</w:t>
      </w:r>
      <w:r w:rsidR="00C03D42">
        <w:rPr>
          <w:sz w:val="24"/>
          <w:szCs w:val="24"/>
          <w:lang w:val="en-NZ"/>
        </w:rPr>
        <w:t xml:space="preserve"> </w:t>
      </w:r>
      <w:r w:rsidRPr="00BD7EB9">
        <w:rPr>
          <w:sz w:val="24"/>
          <w:szCs w:val="24"/>
          <w:lang w:val="en-NZ"/>
        </w:rPr>
        <w:t>She replied with her understanding of what had occurred:</w:t>
      </w:r>
      <w:r w:rsidR="00C03D42">
        <w:rPr>
          <w:sz w:val="24"/>
          <w:szCs w:val="24"/>
          <w:lang w:val="en-NZ"/>
        </w:rPr>
        <w:t xml:space="preserve"> </w:t>
      </w:r>
      <w:r w:rsidRPr="00BD7EB9">
        <w:rPr>
          <w:sz w:val="24"/>
          <w:szCs w:val="24"/>
          <w:lang w:val="en-NZ" w:eastAsia="ja-JP" w:bidi="he-IL"/>
        </w:rPr>
        <w:t>"</w:t>
      </w:r>
      <w:r w:rsidRPr="00BD7EB9">
        <w:rPr>
          <w:i/>
          <w:sz w:val="24"/>
          <w:szCs w:val="24"/>
          <w:lang w:val="en-NZ" w:eastAsia="ja-JP" w:bidi="he-IL"/>
        </w:rPr>
        <w:t>They have taken away my Lord, and I do not know where they have laid him</w:t>
      </w:r>
      <w:r w:rsidRPr="00BD7EB9">
        <w:rPr>
          <w:sz w:val="24"/>
          <w:szCs w:val="24"/>
          <w:lang w:val="en-NZ" w:eastAsia="ja-JP" w:bidi="he-IL"/>
        </w:rPr>
        <w:t>" (John 20:13).</w:t>
      </w:r>
      <w:r w:rsidR="00C03D42">
        <w:rPr>
          <w:sz w:val="24"/>
          <w:szCs w:val="24"/>
          <w:lang w:val="en-NZ" w:eastAsia="ja-JP" w:bidi="he-IL"/>
        </w:rPr>
        <w:t xml:space="preserve"> </w:t>
      </w:r>
      <w:r w:rsidR="000C5AF7" w:rsidRPr="00BD7EB9">
        <w:rPr>
          <w:sz w:val="24"/>
          <w:szCs w:val="24"/>
          <w:lang w:val="en-NZ"/>
        </w:rPr>
        <w:t xml:space="preserve">Then as she </w:t>
      </w:r>
      <w:r w:rsidR="00CD7C60" w:rsidRPr="00BD7EB9">
        <w:rPr>
          <w:sz w:val="24"/>
          <w:szCs w:val="24"/>
          <w:lang w:val="en-NZ"/>
        </w:rPr>
        <w:t xml:space="preserve">turned </w:t>
      </w:r>
      <w:r w:rsidR="006613C5" w:rsidRPr="00BD7EB9">
        <w:rPr>
          <w:sz w:val="24"/>
          <w:szCs w:val="24"/>
          <w:lang w:val="en-NZ"/>
        </w:rPr>
        <w:t>around,</w:t>
      </w:r>
      <w:r w:rsidR="00CD7C60" w:rsidRPr="00BD7EB9">
        <w:rPr>
          <w:sz w:val="24"/>
          <w:szCs w:val="24"/>
          <w:lang w:val="en-NZ"/>
        </w:rPr>
        <w:t xml:space="preserve"> she saw Jesus standing but </w:t>
      </w:r>
      <w:r w:rsidR="0031516E" w:rsidRPr="00BD7EB9">
        <w:rPr>
          <w:sz w:val="24"/>
          <w:szCs w:val="24"/>
          <w:lang w:val="en-NZ"/>
        </w:rPr>
        <w:t xml:space="preserve">through her teary eyes </w:t>
      </w:r>
      <w:r w:rsidR="00CD7C60" w:rsidRPr="00BD7EB9">
        <w:rPr>
          <w:sz w:val="24"/>
          <w:szCs w:val="24"/>
          <w:lang w:val="en-NZ"/>
        </w:rPr>
        <w:t>she did not yet recognise Him.</w:t>
      </w:r>
      <w:r w:rsidR="00044E30">
        <w:rPr>
          <w:sz w:val="24"/>
          <w:szCs w:val="24"/>
          <w:lang w:val="en-NZ"/>
        </w:rPr>
        <w:t xml:space="preserve"> </w:t>
      </w:r>
      <w:r w:rsidR="009E7602" w:rsidRPr="00BD7EB9">
        <w:rPr>
          <w:sz w:val="24"/>
          <w:szCs w:val="24"/>
          <w:lang w:val="en-NZ"/>
        </w:rPr>
        <w:t xml:space="preserve">On many occasions </w:t>
      </w:r>
      <w:r w:rsidR="00CD7C60" w:rsidRPr="00BD7EB9">
        <w:rPr>
          <w:sz w:val="24"/>
          <w:szCs w:val="24"/>
          <w:lang w:val="en-NZ"/>
        </w:rPr>
        <w:t>Jesus was not immediately identified by those He appeared to after His resurrection.</w:t>
      </w:r>
      <w:r w:rsidR="00044E30">
        <w:rPr>
          <w:sz w:val="24"/>
          <w:szCs w:val="24"/>
          <w:lang w:val="en-NZ"/>
        </w:rPr>
        <w:t xml:space="preserve"> </w:t>
      </w:r>
      <w:r w:rsidR="00CD7C60" w:rsidRPr="00BD7EB9">
        <w:rPr>
          <w:sz w:val="24"/>
          <w:szCs w:val="24"/>
          <w:lang w:val="en-NZ"/>
        </w:rPr>
        <w:t xml:space="preserve">This could have been </w:t>
      </w:r>
      <w:r w:rsidR="00CD7C60" w:rsidRPr="00BD7EB9">
        <w:rPr>
          <w:sz w:val="24"/>
          <w:szCs w:val="24"/>
          <w:lang w:val="en-NZ"/>
        </w:rPr>
        <w:lastRenderedPageBreak/>
        <w:t>due in some cases to grief or unbelief and/or a supernatural obscuring (Luke 24:16,31).</w:t>
      </w:r>
      <w:r w:rsidR="00044E30">
        <w:rPr>
          <w:sz w:val="24"/>
          <w:szCs w:val="24"/>
          <w:lang w:val="en-NZ"/>
        </w:rPr>
        <w:t xml:space="preserve"> </w:t>
      </w:r>
      <w:r w:rsidR="005A3EF2" w:rsidRPr="00BD7EB9">
        <w:rPr>
          <w:sz w:val="24"/>
          <w:szCs w:val="24"/>
          <w:lang w:val="en-NZ"/>
        </w:rPr>
        <w:t>Also, whilst recognisable, the resurrection body of Jesus was likely somewhat different in appearance (ref. 1 Cor 15:35-49).</w:t>
      </w:r>
    </w:p>
    <w:p w14:paraId="4A4C7A67" w14:textId="671BB85D" w:rsidR="00C33388" w:rsidRPr="00BD7EB9" w:rsidRDefault="00E84B8D" w:rsidP="00BD7EB9">
      <w:pPr>
        <w:spacing w:after="200" w:line="276" w:lineRule="auto"/>
        <w:rPr>
          <w:sz w:val="24"/>
          <w:szCs w:val="24"/>
          <w:lang w:val="en-NZ"/>
        </w:rPr>
      </w:pPr>
      <w:r w:rsidRPr="00BD7EB9">
        <w:rPr>
          <w:sz w:val="24"/>
          <w:szCs w:val="24"/>
          <w:lang w:val="en-NZ"/>
        </w:rPr>
        <w:t>Jesus then repeat</w:t>
      </w:r>
      <w:r w:rsidR="007C0208">
        <w:rPr>
          <w:sz w:val="24"/>
          <w:szCs w:val="24"/>
          <w:lang w:val="en-NZ"/>
        </w:rPr>
        <w:t>ed</w:t>
      </w:r>
      <w:r w:rsidRPr="00BD7EB9">
        <w:rPr>
          <w:sz w:val="24"/>
          <w:szCs w:val="24"/>
          <w:lang w:val="en-NZ"/>
        </w:rPr>
        <w:t xml:space="preserve"> the question asked by the angels ‘</w:t>
      </w:r>
      <w:r w:rsidRPr="00BD7EB9">
        <w:rPr>
          <w:i/>
          <w:sz w:val="24"/>
          <w:szCs w:val="24"/>
          <w:lang w:val="en-NZ"/>
        </w:rPr>
        <w:t>Woman, why are you weeping?</w:t>
      </w:r>
      <w:r w:rsidRPr="00BD7EB9">
        <w:rPr>
          <w:sz w:val="24"/>
          <w:szCs w:val="24"/>
          <w:lang w:val="en-NZ"/>
        </w:rPr>
        <w:t>’ and adds ‘</w:t>
      </w:r>
      <w:r w:rsidRPr="00BD7EB9">
        <w:rPr>
          <w:i/>
          <w:sz w:val="24"/>
          <w:szCs w:val="24"/>
          <w:lang w:val="en-NZ"/>
        </w:rPr>
        <w:t>whom are you seeking?</w:t>
      </w:r>
      <w:r w:rsidRPr="00BD7EB9">
        <w:rPr>
          <w:sz w:val="24"/>
          <w:szCs w:val="24"/>
          <w:lang w:val="en-NZ"/>
        </w:rPr>
        <w:t>’.</w:t>
      </w:r>
      <w:r w:rsidR="00044E30">
        <w:rPr>
          <w:sz w:val="24"/>
          <w:szCs w:val="24"/>
          <w:lang w:val="en-NZ"/>
        </w:rPr>
        <w:t xml:space="preserve"> </w:t>
      </w:r>
      <w:r w:rsidR="00C33388" w:rsidRPr="00BD7EB9">
        <w:rPr>
          <w:sz w:val="24"/>
          <w:szCs w:val="24"/>
          <w:lang w:val="en-NZ"/>
        </w:rPr>
        <w:t>It</w:t>
      </w:r>
      <w:r w:rsidR="00A57BB2" w:rsidRPr="00BD7EB9">
        <w:rPr>
          <w:sz w:val="24"/>
          <w:szCs w:val="24"/>
          <w:lang w:val="en-NZ"/>
        </w:rPr>
        <w:t xml:space="preserve"> i</w:t>
      </w:r>
      <w:r w:rsidR="00C33388" w:rsidRPr="00BD7EB9">
        <w:rPr>
          <w:sz w:val="24"/>
          <w:szCs w:val="24"/>
          <w:lang w:val="en-NZ"/>
        </w:rPr>
        <w:t xml:space="preserve">s not difficult to imagine Mary’s confusion at this point. </w:t>
      </w:r>
      <w:r w:rsidR="00B9465B" w:rsidRPr="00BD7EB9">
        <w:rPr>
          <w:sz w:val="24"/>
          <w:szCs w:val="24"/>
          <w:lang w:val="en-NZ"/>
        </w:rPr>
        <w:t>As we</w:t>
      </w:r>
      <w:r w:rsidR="007C0208">
        <w:rPr>
          <w:sz w:val="24"/>
          <w:szCs w:val="24"/>
          <w:lang w:val="en-NZ"/>
        </w:rPr>
        <w:t xml:space="preserve"> ha</w:t>
      </w:r>
      <w:r w:rsidR="00B9465B" w:rsidRPr="00BD7EB9">
        <w:rPr>
          <w:sz w:val="24"/>
          <w:szCs w:val="24"/>
          <w:lang w:val="en-NZ"/>
        </w:rPr>
        <w:t>ve already noted: s</w:t>
      </w:r>
      <w:r w:rsidR="00C33388" w:rsidRPr="00BD7EB9">
        <w:rPr>
          <w:sz w:val="24"/>
          <w:szCs w:val="24"/>
          <w:lang w:val="en-NZ"/>
        </w:rPr>
        <w:t xml:space="preserve">he was not expecting to see Jesus alive again. John records that she thought </w:t>
      </w:r>
      <w:r w:rsidR="00B9465B" w:rsidRPr="00BD7EB9">
        <w:rPr>
          <w:sz w:val="24"/>
          <w:szCs w:val="24"/>
          <w:lang w:val="en-NZ"/>
        </w:rPr>
        <w:t>he</w:t>
      </w:r>
      <w:r w:rsidR="00C33388" w:rsidRPr="00BD7EB9">
        <w:rPr>
          <w:sz w:val="24"/>
          <w:szCs w:val="24"/>
          <w:lang w:val="en-NZ"/>
        </w:rPr>
        <w:t xml:space="preserve"> was the </w:t>
      </w:r>
      <w:r w:rsidR="00B55A84" w:rsidRPr="00BD7EB9">
        <w:rPr>
          <w:sz w:val="24"/>
          <w:szCs w:val="24"/>
          <w:lang w:val="en-NZ"/>
        </w:rPr>
        <w:t xml:space="preserve">cemetery </w:t>
      </w:r>
      <w:r w:rsidR="00C33388" w:rsidRPr="00BD7EB9">
        <w:rPr>
          <w:sz w:val="24"/>
          <w:szCs w:val="24"/>
          <w:lang w:val="en-NZ"/>
        </w:rPr>
        <w:t>gardener and that she assumed that he must have</w:t>
      </w:r>
      <w:r w:rsidR="00553107" w:rsidRPr="00BD7EB9">
        <w:rPr>
          <w:sz w:val="24"/>
          <w:szCs w:val="24"/>
          <w:lang w:val="en-NZ"/>
        </w:rPr>
        <w:t xml:space="preserve"> been the person who had</w:t>
      </w:r>
      <w:r w:rsidR="00C33388" w:rsidRPr="00BD7EB9">
        <w:rPr>
          <w:sz w:val="24"/>
          <w:szCs w:val="24"/>
          <w:lang w:val="en-NZ"/>
        </w:rPr>
        <w:t xml:space="preserve"> taken the body of Jesus away.</w:t>
      </w:r>
      <w:r w:rsidR="00044E30">
        <w:rPr>
          <w:sz w:val="24"/>
          <w:szCs w:val="24"/>
          <w:lang w:val="en-NZ"/>
        </w:rPr>
        <w:t xml:space="preserve"> </w:t>
      </w:r>
      <w:r w:rsidR="00C33388" w:rsidRPr="00BD7EB9">
        <w:rPr>
          <w:sz w:val="24"/>
          <w:szCs w:val="24"/>
          <w:lang w:val="en-NZ"/>
        </w:rPr>
        <w:t xml:space="preserve">Then Jesus spoke her name ‘Mary’ and </w:t>
      </w:r>
      <w:r w:rsidR="00320C55" w:rsidRPr="00BD7EB9">
        <w:rPr>
          <w:sz w:val="24"/>
          <w:szCs w:val="24"/>
          <w:lang w:val="en-NZ"/>
        </w:rPr>
        <w:t xml:space="preserve">only </w:t>
      </w:r>
      <w:r w:rsidR="00C33388" w:rsidRPr="00BD7EB9">
        <w:rPr>
          <w:sz w:val="24"/>
          <w:szCs w:val="24"/>
          <w:lang w:val="en-NZ"/>
        </w:rPr>
        <w:t xml:space="preserve">then </w:t>
      </w:r>
      <w:r w:rsidR="00320C55" w:rsidRPr="00BD7EB9">
        <w:rPr>
          <w:sz w:val="24"/>
          <w:szCs w:val="24"/>
          <w:lang w:val="en-NZ"/>
        </w:rPr>
        <w:t xml:space="preserve">did </w:t>
      </w:r>
      <w:r w:rsidR="00C33388" w:rsidRPr="00BD7EB9">
        <w:rPr>
          <w:sz w:val="24"/>
          <w:szCs w:val="24"/>
          <w:lang w:val="en-NZ"/>
        </w:rPr>
        <w:t>she recognise Him, saying in Aramaic ‘Rabboni’ – meaning ‘teacher’.</w:t>
      </w:r>
      <w:r w:rsidR="00044E30">
        <w:rPr>
          <w:sz w:val="24"/>
          <w:szCs w:val="24"/>
          <w:lang w:val="en-NZ"/>
        </w:rPr>
        <w:t xml:space="preserve"> </w:t>
      </w:r>
      <w:r w:rsidR="00C33388" w:rsidRPr="00BD7EB9">
        <w:rPr>
          <w:sz w:val="24"/>
          <w:szCs w:val="24"/>
          <w:lang w:val="en-NZ"/>
        </w:rPr>
        <w:t>She heard His voice and then she knew it was really Him.</w:t>
      </w:r>
    </w:p>
    <w:p w14:paraId="05ADAE34" w14:textId="1AE934ED" w:rsidR="00933F8A" w:rsidRPr="00BD7EB9" w:rsidRDefault="00C33388" w:rsidP="00BD7EB9">
      <w:pPr>
        <w:spacing w:after="200" w:line="276" w:lineRule="auto"/>
        <w:rPr>
          <w:sz w:val="24"/>
          <w:szCs w:val="24"/>
          <w:lang w:val="en-NZ"/>
        </w:rPr>
      </w:pPr>
      <w:r w:rsidRPr="00BD7EB9">
        <w:rPr>
          <w:sz w:val="24"/>
          <w:szCs w:val="24"/>
          <w:lang w:val="en-NZ"/>
        </w:rPr>
        <w:t>Remember that Jesus</w:t>
      </w:r>
      <w:r w:rsidR="001F49DF" w:rsidRPr="00BD7EB9">
        <w:rPr>
          <w:sz w:val="24"/>
          <w:szCs w:val="24"/>
          <w:lang w:val="en-NZ"/>
        </w:rPr>
        <w:t>, the Good Shepherd</w:t>
      </w:r>
      <w:r w:rsidRPr="00BD7EB9">
        <w:rPr>
          <w:sz w:val="24"/>
          <w:szCs w:val="24"/>
          <w:lang w:val="en-NZ"/>
        </w:rPr>
        <w:t xml:space="preserve"> had </w:t>
      </w:r>
      <w:r w:rsidR="001F49DF" w:rsidRPr="00BD7EB9">
        <w:rPr>
          <w:sz w:val="24"/>
          <w:szCs w:val="24"/>
          <w:lang w:val="en-NZ"/>
        </w:rPr>
        <w:t>earlier said:</w:t>
      </w:r>
      <w:r w:rsidR="00044E30">
        <w:rPr>
          <w:sz w:val="24"/>
          <w:szCs w:val="24"/>
          <w:lang w:val="en-NZ"/>
        </w:rPr>
        <w:t xml:space="preserve"> </w:t>
      </w:r>
      <w:r w:rsidRPr="00BD7EB9">
        <w:rPr>
          <w:sz w:val="24"/>
          <w:szCs w:val="24"/>
          <w:lang w:val="en-NZ"/>
        </w:rPr>
        <w:t>“</w:t>
      </w:r>
      <w:r w:rsidRPr="00BD7EB9">
        <w:rPr>
          <w:i/>
          <w:sz w:val="24"/>
          <w:szCs w:val="24"/>
          <w:lang w:val="en-NZ"/>
        </w:rPr>
        <w:t>My sheep hear my voice, and I know them, and they follow me</w:t>
      </w:r>
      <w:r w:rsidRPr="00BD7EB9">
        <w:rPr>
          <w:sz w:val="24"/>
          <w:szCs w:val="24"/>
          <w:lang w:val="en-NZ"/>
        </w:rPr>
        <w:t>”</w:t>
      </w:r>
      <w:r w:rsidR="00AB7308" w:rsidRPr="00BD7EB9">
        <w:rPr>
          <w:sz w:val="24"/>
          <w:szCs w:val="24"/>
          <w:lang w:val="en-NZ"/>
        </w:rPr>
        <w:t xml:space="preserve"> (John 10:27)</w:t>
      </w:r>
      <w:r w:rsidRPr="00BD7EB9">
        <w:rPr>
          <w:sz w:val="24"/>
          <w:szCs w:val="24"/>
          <w:lang w:val="en-NZ"/>
        </w:rPr>
        <w:t>.</w:t>
      </w:r>
      <w:r w:rsidR="00044E30">
        <w:rPr>
          <w:sz w:val="24"/>
          <w:szCs w:val="24"/>
          <w:lang w:val="en-NZ"/>
        </w:rPr>
        <w:t xml:space="preserve"> </w:t>
      </w:r>
      <w:r w:rsidR="00791936" w:rsidRPr="00BD7EB9">
        <w:rPr>
          <w:sz w:val="24"/>
          <w:szCs w:val="24"/>
          <w:lang w:val="en-NZ"/>
        </w:rPr>
        <w:t>What Jesus then sa</w:t>
      </w:r>
      <w:r w:rsidR="00D85FB3">
        <w:rPr>
          <w:sz w:val="24"/>
          <w:szCs w:val="24"/>
          <w:lang w:val="en-NZ"/>
        </w:rPr>
        <w:t>id</w:t>
      </w:r>
      <w:r w:rsidR="00791936" w:rsidRPr="00BD7EB9">
        <w:rPr>
          <w:sz w:val="24"/>
          <w:szCs w:val="24"/>
          <w:lang w:val="en-NZ"/>
        </w:rPr>
        <w:t xml:space="preserve"> to Mary is difficult to fully understand.</w:t>
      </w:r>
      <w:r w:rsidR="00044E30">
        <w:rPr>
          <w:sz w:val="24"/>
          <w:szCs w:val="24"/>
          <w:lang w:val="en-NZ"/>
        </w:rPr>
        <w:t xml:space="preserve"> </w:t>
      </w:r>
      <w:r w:rsidR="00791936" w:rsidRPr="00BD7EB9">
        <w:rPr>
          <w:sz w:val="24"/>
          <w:szCs w:val="24"/>
          <w:lang w:val="en-NZ" w:eastAsia="ja-JP" w:bidi="he-IL"/>
        </w:rPr>
        <w:t>"</w:t>
      </w:r>
      <w:r w:rsidR="00791936" w:rsidRPr="00BD7EB9">
        <w:rPr>
          <w:i/>
          <w:sz w:val="24"/>
          <w:szCs w:val="24"/>
          <w:lang w:val="en-NZ" w:eastAsia="ja-JP" w:bidi="he-IL"/>
        </w:rPr>
        <w:t>Do not cling to me, for I have not yet ascended to the Father</w:t>
      </w:r>
      <w:r w:rsidR="00791936" w:rsidRPr="00BD7EB9">
        <w:rPr>
          <w:sz w:val="24"/>
          <w:szCs w:val="24"/>
          <w:lang w:val="en-NZ" w:eastAsia="ja-JP" w:bidi="he-IL"/>
        </w:rPr>
        <w:t>” (John 20:17).</w:t>
      </w:r>
      <w:r w:rsidR="00044E30">
        <w:rPr>
          <w:sz w:val="24"/>
          <w:szCs w:val="24"/>
          <w:lang w:val="en-NZ" w:eastAsia="ja-JP" w:bidi="he-IL"/>
        </w:rPr>
        <w:t xml:space="preserve"> </w:t>
      </w:r>
      <w:r w:rsidR="00394DF8" w:rsidRPr="00BD7EB9">
        <w:rPr>
          <w:sz w:val="24"/>
          <w:szCs w:val="24"/>
          <w:lang w:val="en-NZ"/>
        </w:rPr>
        <w:t>This doesn’t seem to be a command not to touch His resurrection body. Matthew records that when people saw the risen Lord they ‘</w:t>
      </w:r>
      <w:r w:rsidR="00394DF8" w:rsidRPr="00BD7EB9">
        <w:rPr>
          <w:i/>
          <w:sz w:val="24"/>
          <w:szCs w:val="24"/>
          <w:lang w:val="en-NZ"/>
        </w:rPr>
        <w:t>took hold of his feet and worshipped him</w:t>
      </w:r>
      <w:r w:rsidR="00394DF8" w:rsidRPr="00BD7EB9">
        <w:rPr>
          <w:sz w:val="24"/>
          <w:szCs w:val="24"/>
          <w:lang w:val="en-NZ"/>
        </w:rPr>
        <w:t>’ (</w:t>
      </w:r>
      <w:r w:rsidR="00933F8A" w:rsidRPr="00BD7EB9">
        <w:rPr>
          <w:sz w:val="24"/>
          <w:szCs w:val="24"/>
          <w:lang w:val="en-NZ"/>
        </w:rPr>
        <w:t>Matt 28:9)</w:t>
      </w:r>
      <w:r w:rsidR="00394DF8" w:rsidRPr="00BD7EB9">
        <w:rPr>
          <w:sz w:val="24"/>
          <w:szCs w:val="24"/>
          <w:lang w:val="en-NZ"/>
        </w:rPr>
        <w:t>.</w:t>
      </w:r>
      <w:r w:rsidR="00044E30">
        <w:rPr>
          <w:sz w:val="24"/>
          <w:szCs w:val="24"/>
          <w:lang w:val="en-NZ"/>
        </w:rPr>
        <w:t xml:space="preserve"> </w:t>
      </w:r>
      <w:r w:rsidR="0053424A" w:rsidRPr="00BD7EB9">
        <w:rPr>
          <w:sz w:val="24"/>
          <w:szCs w:val="24"/>
          <w:lang w:val="en-NZ"/>
        </w:rPr>
        <w:t>It seems most likely that Mary was clinging to Jesus as though she would never see Him again and He comfort</w:t>
      </w:r>
      <w:r w:rsidR="00D85FB3">
        <w:rPr>
          <w:sz w:val="24"/>
          <w:szCs w:val="24"/>
          <w:lang w:val="en-NZ"/>
        </w:rPr>
        <w:t>ed</w:t>
      </w:r>
      <w:r w:rsidR="0053424A" w:rsidRPr="00BD7EB9">
        <w:rPr>
          <w:sz w:val="24"/>
          <w:szCs w:val="24"/>
          <w:lang w:val="en-NZ"/>
        </w:rPr>
        <w:t xml:space="preserve"> her with the truth that His ascension would not take place for a while. She would see Him again before then. </w:t>
      </w:r>
    </w:p>
    <w:p w14:paraId="6B22FF8E" w14:textId="51BFF7A6" w:rsidR="004770BA" w:rsidRPr="00BD7EB9" w:rsidRDefault="0053424A" w:rsidP="00D83D03">
      <w:pPr>
        <w:spacing w:after="200" w:line="276" w:lineRule="auto"/>
        <w:rPr>
          <w:sz w:val="24"/>
          <w:szCs w:val="24"/>
          <w:lang w:val="en-NZ"/>
        </w:rPr>
      </w:pPr>
      <w:r w:rsidRPr="00BD7EB9">
        <w:rPr>
          <w:sz w:val="24"/>
          <w:szCs w:val="24"/>
          <w:lang w:val="en-NZ"/>
        </w:rPr>
        <w:t>Rather than remaining in the open tomb with Him, Jesus had an important task for Mary, saying to her “</w:t>
      </w:r>
      <w:r w:rsidR="00791936" w:rsidRPr="00BD7EB9">
        <w:rPr>
          <w:i/>
          <w:sz w:val="24"/>
          <w:szCs w:val="24"/>
          <w:lang w:val="en-NZ" w:eastAsia="ja-JP" w:bidi="he-IL"/>
        </w:rPr>
        <w:t>go to my brothers and say to them, 'I am ascending to my Father and your Father, to my God and your God</w:t>
      </w:r>
      <w:r w:rsidRPr="00BD7EB9">
        <w:rPr>
          <w:i/>
          <w:sz w:val="24"/>
          <w:szCs w:val="24"/>
          <w:lang w:val="en-NZ" w:eastAsia="ja-JP" w:bidi="he-IL"/>
        </w:rPr>
        <w:t>’</w:t>
      </w:r>
      <w:r w:rsidR="00791936" w:rsidRPr="00BD7EB9">
        <w:rPr>
          <w:sz w:val="24"/>
          <w:szCs w:val="24"/>
          <w:lang w:val="en-NZ" w:eastAsia="ja-JP" w:bidi="he-IL"/>
        </w:rPr>
        <w:t>.'"</w:t>
      </w:r>
      <w:r w:rsidR="00D83D03">
        <w:rPr>
          <w:sz w:val="24"/>
          <w:szCs w:val="24"/>
          <w:lang w:val="en-NZ" w:eastAsia="ja-JP" w:bidi="he-IL"/>
        </w:rPr>
        <w:t xml:space="preserve"> </w:t>
      </w:r>
      <w:r w:rsidR="002123A0" w:rsidRPr="00BD7EB9">
        <w:rPr>
          <w:sz w:val="24"/>
          <w:szCs w:val="24"/>
          <w:lang w:val="en-NZ"/>
        </w:rPr>
        <w:t>It’s incredible that Jesus entrusted what we could definitely say was the most important message of all time</w:t>
      </w:r>
      <w:r w:rsidR="00674D69" w:rsidRPr="00BD7EB9">
        <w:rPr>
          <w:sz w:val="24"/>
          <w:szCs w:val="24"/>
          <w:lang w:val="en-NZ"/>
        </w:rPr>
        <w:t xml:space="preserve"> </w:t>
      </w:r>
      <w:r w:rsidR="00D85FB3">
        <w:rPr>
          <w:sz w:val="24"/>
          <w:szCs w:val="24"/>
          <w:lang w:val="en-NZ"/>
        </w:rPr>
        <w:t xml:space="preserve">- </w:t>
      </w:r>
      <w:r w:rsidR="00674D69" w:rsidRPr="00BD7EB9">
        <w:rPr>
          <w:sz w:val="24"/>
          <w:szCs w:val="24"/>
          <w:lang w:val="en-NZ"/>
        </w:rPr>
        <w:t xml:space="preserve">“Jesus is </w:t>
      </w:r>
      <w:r w:rsidR="006613C5" w:rsidRPr="00BD7EB9">
        <w:rPr>
          <w:sz w:val="24"/>
          <w:szCs w:val="24"/>
          <w:lang w:val="en-NZ"/>
        </w:rPr>
        <w:t xml:space="preserve">alive” </w:t>
      </w:r>
      <w:r w:rsidR="00D85FB3">
        <w:rPr>
          <w:sz w:val="24"/>
          <w:szCs w:val="24"/>
          <w:lang w:val="en-NZ"/>
        </w:rPr>
        <w:t xml:space="preserve">- </w:t>
      </w:r>
      <w:r w:rsidR="006613C5" w:rsidRPr="00BD7EB9">
        <w:rPr>
          <w:sz w:val="24"/>
          <w:szCs w:val="24"/>
          <w:lang w:val="en-NZ"/>
        </w:rPr>
        <w:t>to</w:t>
      </w:r>
      <w:r w:rsidR="002123A0" w:rsidRPr="00BD7EB9">
        <w:rPr>
          <w:sz w:val="24"/>
          <w:szCs w:val="24"/>
          <w:lang w:val="en-NZ"/>
        </w:rPr>
        <w:t xml:space="preserve"> Mary from Magdala.</w:t>
      </w:r>
      <w:r w:rsidR="00D83D03">
        <w:rPr>
          <w:sz w:val="24"/>
          <w:szCs w:val="24"/>
          <w:lang w:val="en-NZ"/>
        </w:rPr>
        <w:t xml:space="preserve"> </w:t>
      </w:r>
      <w:r w:rsidR="002123A0" w:rsidRPr="00BD7EB9">
        <w:rPr>
          <w:sz w:val="24"/>
          <w:szCs w:val="24"/>
          <w:lang w:val="en-NZ"/>
        </w:rPr>
        <w:t>She wasn’t anyone particularly special.</w:t>
      </w:r>
      <w:r w:rsidR="003E0DA2" w:rsidRPr="00BD7EB9">
        <w:rPr>
          <w:sz w:val="24"/>
          <w:szCs w:val="24"/>
          <w:lang w:val="en-NZ"/>
        </w:rPr>
        <w:t xml:space="preserve"> She was not wise according to worldly standards, not powerful, or of noble birth (1 Cor 1:26).</w:t>
      </w:r>
      <w:r w:rsidR="00D83D03">
        <w:rPr>
          <w:sz w:val="24"/>
          <w:szCs w:val="24"/>
          <w:lang w:val="en-NZ"/>
        </w:rPr>
        <w:t xml:space="preserve"> </w:t>
      </w:r>
      <w:r w:rsidR="003E0DA2" w:rsidRPr="00BD7EB9">
        <w:rPr>
          <w:sz w:val="24"/>
          <w:szCs w:val="24"/>
          <w:lang w:val="en-NZ"/>
        </w:rPr>
        <w:t>She was female and the Jewish law did not count the testimony of a woman as being valid</w:t>
      </w:r>
      <w:r w:rsidR="00D85FB3">
        <w:rPr>
          <w:sz w:val="24"/>
          <w:szCs w:val="24"/>
          <w:lang w:val="en-NZ"/>
        </w:rPr>
        <w:t>;</w:t>
      </w:r>
      <w:r w:rsidR="00C2169E" w:rsidRPr="00BD7EB9">
        <w:rPr>
          <w:sz w:val="24"/>
          <w:szCs w:val="24"/>
          <w:lang w:val="en-NZ"/>
        </w:rPr>
        <w:t xml:space="preserve"> whereas Jesus highly valued women.</w:t>
      </w:r>
      <w:r w:rsidR="00D83D03">
        <w:rPr>
          <w:sz w:val="24"/>
          <w:szCs w:val="24"/>
          <w:lang w:val="en-NZ"/>
        </w:rPr>
        <w:t xml:space="preserve"> </w:t>
      </w:r>
      <w:r w:rsidR="003E0DA2" w:rsidRPr="00BD7EB9">
        <w:rPr>
          <w:sz w:val="24"/>
          <w:szCs w:val="24"/>
          <w:lang w:val="en-NZ"/>
        </w:rPr>
        <w:t xml:space="preserve">Jesus was pleased to entrust the vital message about His resurrection to an ordinary woman just as He is pleased to entrust the same vital message to </w:t>
      </w:r>
      <w:r w:rsidR="00786AF5" w:rsidRPr="00BD7EB9">
        <w:rPr>
          <w:sz w:val="24"/>
          <w:szCs w:val="24"/>
          <w:lang w:val="en-NZ"/>
        </w:rPr>
        <w:t xml:space="preserve">ordinary </w:t>
      </w:r>
      <w:r w:rsidR="003E0DA2" w:rsidRPr="00BD7EB9">
        <w:rPr>
          <w:sz w:val="24"/>
          <w:szCs w:val="24"/>
          <w:lang w:val="en-NZ"/>
        </w:rPr>
        <w:t>people like you and me so that we will go to others and tell them what we have believed</w:t>
      </w:r>
      <w:r w:rsidR="00786AF5" w:rsidRPr="00BD7EB9">
        <w:rPr>
          <w:sz w:val="24"/>
          <w:szCs w:val="24"/>
          <w:lang w:val="en-NZ"/>
        </w:rPr>
        <w:t>.</w:t>
      </w:r>
    </w:p>
    <w:bookmarkEnd w:id="5"/>
    <w:p w14:paraId="38B2E77E" w14:textId="2E1ECEB7" w:rsidR="00E644A2" w:rsidRPr="00BE6186" w:rsidRDefault="000C7E6D" w:rsidP="00BD7EB9">
      <w:pPr>
        <w:pStyle w:val="ListParagraph"/>
        <w:numPr>
          <w:ilvl w:val="0"/>
          <w:numId w:val="4"/>
        </w:numPr>
        <w:spacing w:after="200" w:line="276" w:lineRule="auto"/>
        <w:jc w:val="both"/>
        <w:rPr>
          <w:b/>
          <w:sz w:val="24"/>
          <w:szCs w:val="24"/>
          <w:lang w:val="en-NZ"/>
        </w:rPr>
      </w:pPr>
      <w:r w:rsidRPr="00BD7EB9">
        <w:rPr>
          <w:rFonts w:eastAsia="Calibri"/>
          <w:b/>
          <w:sz w:val="24"/>
          <w:szCs w:val="24"/>
          <w:lang w:val="en-NZ"/>
        </w:rPr>
        <w:t>Jesus</w:t>
      </w:r>
      <w:r w:rsidRPr="00BE6186">
        <w:rPr>
          <w:b/>
          <w:sz w:val="24"/>
          <w:szCs w:val="24"/>
          <w:lang w:val="en-NZ"/>
        </w:rPr>
        <w:t xml:space="preserve"> appears to His disciples (v19-25)</w:t>
      </w:r>
    </w:p>
    <w:p w14:paraId="7805268E" w14:textId="45B38402" w:rsidR="00CD3D7E" w:rsidRPr="00BD7EB9" w:rsidRDefault="00C2169E" w:rsidP="00BD7EB9">
      <w:pPr>
        <w:spacing w:after="200" w:line="276" w:lineRule="auto"/>
        <w:jc w:val="both"/>
        <w:rPr>
          <w:sz w:val="24"/>
          <w:szCs w:val="24"/>
          <w:lang w:val="en-NZ"/>
        </w:rPr>
      </w:pPr>
      <w:bookmarkStart w:id="6" w:name="_Hlk100840331"/>
      <w:r w:rsidRPr="00BD7EB9">
        <w:rPr>
          <w:sz w:val="24"/>
          <w:szCs w:val="24"/>
          <w:lang w:val="en-NZ"/>
        </w:rPr>
        <w:t>It was still the first day of the week when the disciples met the resurrected Jesus for themselves; not in a tomb but in a room.</w:t>
      </w:r>
      <w:r w:rsidR="00BA2430">
        <w:rPr>
          <w:sz w:val="24"/>
          <w:szCs w:val="24"/>
          <w:lang w:val="en-NZ"/>
        </w:rPr>
        <w:t xml:space="preserve"> </w:t>
      </w:r>
      <w:r w:rsidR="005B49F4" w:rsidRPr="00BD7EB9">
        <w:rPr>
          <w:sz w:val="24"/>
          <w:szCs w:val="24"/>
          <w:lang w:val="en-NZ"/>
        </w:rPr>
        <w:t>John writes ‘</w:t>
      </w:r>
      <w:r w:rsidR="005B49F4" w:rsidRPr="00BD7EB9">
        <w:rPr>
          <w:i/>
          <w:sz w:val="24"/>
          <w:szCs w:val="24"/>
          <w:lang w:val="en-NZ"/>
        </w:rPr>
        <w:t>the doors being locked where the disciples were for fear of the Jews</w:t>
      </w:r>
      <w:r w:rsidR="005B49F4" w:rsidRPr="00BD7EB9">
        <w:rPr>
          <w:sz w:val="24"/>
          <w:szCs w:val="24"/>
          <w:lang w:val="en-NZ"/>
        </w:rPr>
        <w:t>’ (</w:t>
      </w:r>
      <w:r w:rsidR="005155B8" w:rsidRPr="00BD7EB9">
        <w:rPr>
          <w:sz w:val="24"/>
          <w:szCs w:val="24"/>
          <w:lang w:val="en-NZ"/>
        </w:rPr>
        <w:t>20:19</w:t>
      </w:r>
      <w:r w:rsidR="005B49F4" w:rsidRPr="00BD7EB9">
        <w:rPr>
          <w:sz w:val="24"/>
          <w:szCs w:val="24"/>
          <w:lang w:val="en-NZ"/>
        </w:rPr>
        <w:t>)</w:t>
      </w:r>
      <w:r w:rsidR="005155B8" w:rsidRPr="00BD7EB9">
        <w:rPr>
          <w:sz w:val="24"/>
          <w:szCs w:val="24"/>
          <w:lang w:val="en-NZ"/>
        </w:rPr>
        <w:t>.</w:t>
      </w:r>
      <w:r w:rsidR="00BA2430">
        <w:rPr>
          <w:sz w:val="24"/>
          <w:szCs w:val="24"/>
          <w:lang w:val="en-NZ"/>
        </w:rPr>
        <w:t xml:space="preserve"> </w:t>
      </w:r>
      <w:r w:rsidR="00FC185D" w:rsidRPr="00BD7EB9">
        <w:rPr>
          <w:sz w:val="24"/>
          <w:szCs w:val="24"/>
          <w:lang w:val="en-NZ"/>
        </w:rPr>
        <w:t>The Greek word translated ‘locked’ literally means ‘shut’, although the tense (perfect participle)</w:t>
      </w:r>
      <w:r w:rsidR="00FA7513" w:rsidRPr="00BD7EB9">
        <w:rPr>
          <w:sz w:val="24"/>
          <w:szCs w:val="24"/>
          <w:lang w:val="en-NZ"/>
        </w:rPr>
        <w:t xml:space="preserve"> implies ‘remained shut’; hence ‘locked’ makes sense.</w:t>
      </w:r>
      <w:r w:rsidR="00BA2430">
        <w:rPr>
          <w:sz w:val="24"/>
          <w:szCs w:val="24"/>
          <w:lang w:val="en-NZ"/>
        </w:rPr>
        <w:t xml:space="preserve"> </w:t>
      </w:r>
      <w:r w:rsidR="00FA7513" w:rsidRPr="00BD7EB9">
        <w:rPr>
          <w:sz w:val="24"/>
          <w:szCs w:val="24"/>
          <w:lang w:val="en-NZ"/>
        </w:rPr>
        <w:t>We know that the disciples feared the Jewish authorities who had plotted to put Jesus to death.</w:t>
      </w:r>
      <w:r w:rsidR="00BA2430">
        <w:rPr>
          <w:sz w:val="24"/>
          <w:szCs w:val="24"/>
          <w:lang w:val="en-NZ"/>
        </w:rPr>
        <w:t xml:space="preserve"> </w:t>
      </w:r>
      <w:r w:rsidR="00CD3D7E" w:rsidRPr="00BD7EB9">
        <w:rPr>
          <w:sz w:val="24"/>
          <w:szCs w:val="24"/>
          <w:lang w:val="en-NZ"/>
        </w:rPr>
        <w:t>All the disciples left Jesus and fled when He was arrested (Matt 26:56).</w:t>
      </w:r>
      <w:r w:rsidR="00BA2430">
        <w:rPr>
          <w:sz w:val="24"/>
          <w:szCs w:val="24"/>
          <w:lang w:val="en-NZ"/>
        </w:rPr>
        <w:t xml:space="preserve"> </w:t>
      </w:r>
      <w:r w:rsidR="00CD3D7E" w:rsidRPr="00BD7EB9">
        <w:rPr>
          <w:sz w:val="24"/>
          <w:szCs w:val="24"/>
          <w:lang w:val="en-NZ"/>
        </w:rPr>
        <w:t>Peter was so fearful of being identified as a follower of Jesus that He denied His Lord three times (John 18:15-18; 25-27).</w:t>
      </w:r>
    </w:p>
    <w:p w14:paraId="07A3D596" w14:textId="3F5C82AE" w:rsidR="008D3D45" w:rsidRPr="00BD7EB9" w:rsidRDefault="008D3D45" w:rsidP="00BD7EB9">
      <w:pPr>
        <w:spacing w:after="200" w:line="276" w:lineRule="auto"/>
        <w:jc w:val="both"/>
        <w:rPr>
          <w:sz w:val="24"/>
          <w:szCs w:val="24"/>
          <w:lang w:val="en-NZ"/>
        </w:rPr>
      </w:pPr>
      <w:r w:rsidRPr="00BD7EB9">
        <w:rPr>
          <w:sz w:val="24"/>
          <w:szCs w:val="24"/>
          <w:lang w:val="en-NZ"/>
        </w:rPr>
        <w:t>Jesus came into the room</w:t>
      </w:r>
      <w:r w:rsidR="00703024">
        <w:rPr>
          <w:sz w:val="24"/>
          <w:szCs w:val="24"/>
          <w:lang w:val="en-NZ"/>
        </w:rPr>
        <w:t>,</w:t>
      </w:r>
      <w:r w:rsidRPr="00BD7EB9">
        <w:rPr>
          <w:sz w:val="24"/>
          <w:szCs w:val="24"/>
          <w:lang w:val="en-NZ"/>
        </w:rPr>
        <w:t xml:space="preserve"> where the disciples were gathered</w:t>
      </w:r>
      <w:r w:rsidR="00703024">
        <w:rPr>
          <w:sz w:val="24"/>
          <w:szCs w:val="24"/>
          <w:lang w:val="en-NZ"/>
        </w:rPr>
        <w:t>,</w:t>
      </w:r>
      <w:r w:rsidRPr="00BD7EB9">
        <w:rPr>
          <w:sz w:val="24"/>
          <w:szCs w:val="24"/>
          <w:lang w:val="en-NZ"/>
        </w:rPr>
        <w:t xml:space="preserve"> in some miraculous way. We don’t know whether He supernaturally came through the walls or whether He opened the doors.</w:t>
      </w:r>
      <w:r w:rsidR="00377414">
        <w:rPr>
          <w:sz w:val="24"/>
          <w:szCs w:val="24"/>
          <w:lang w:val="en-NZ"/>
        </w:rPr>
        <w:t xml:space="preserve"> </w:t>
      </w:r>
      <w:r w:rsidRPr="00BD7EB9">
        <w:rPr>
          <w:sz w:val="24"/>
          <w:szCs w:val="24"/>
          <w:lang w:val="en-NZ"/>
        </w:rPr>
        <w:t>However He entered, He came and stood among them saying the words of the conventional greeting “peace be with you”.</w:t>
      </w:r>
      <w:r w:rsidR="00377414">
        <w:rPr>
          <w:sz w:val="24"/>
          <w:szCs w:val="24"/>
          <w:lang w:val="en-NZ"/>
        </w:rPr>
        <w:t xml:space="preserve"> </w:t>
      </w:r>
      <w:r w:rsidRPr="00BD7EB9">
        <w:rPr>
          <w:sz w:val="24"/>
          <w:szCs w:val="24"/>
          <w:lang w:val="en-NZ"/>
        </w:rPr>
        <w:t>These words are full of grace</w:t>
      </w:r>
      <w:r w:rsidR="00703024">
        <w:rPr>
          <w:sz w:val="24"/>
          <w:szCs w:val="24"/>
          <w:lang w:val="en-NZ"/>
        </w:rPr>
        <w:t xml:space="preserve">; </w:t>
      </w:r>
      <w:r w:rsidRPr="00BD7EB9">
        <w:rPr>
          <w:sz w:val="24"/>
          <w:szCs w:val="24"/>
          <w:lang w:val="en-NZ"/>
        </w:rPr>
        <w:t xml:space="preserve"> addressed to a room full of people who had literally left Him to die alone for their sake.</w:t>
      </w:r>
      <w:r w:rsidR="00377414">
        <w:rPr>
          <w:sz w:val="24"/>
          <w:szCs w:val="24"/>
          <w:lang w:val="en-NZ"/>
        </w:rPr>
        <w:t xml:space="preserve"> </w:t>
      </w:r>
      <w:r w:rsidRPr="00BD7EB9">
        <w:rPr>
          <w:sz w:val="24"/>
          <w:szCs w:val="24"/>
          <w:lang w:val="en-NZ"/>
        </w:rPr>
        <w:t>They really didn’t deserve such kindness, compassion and love.</w:t>
      </w:r>
    </w:p>
    <w:p w14:paraId="0BABED4E" w14:textId="5C177EF0" w:rsidR="008D3D45" w:rsidRPr="00BD7EB9" w:rsidRDefault="008D3D45" w:rsidP="00BD7EB9">
      <w:pPr>
        <w:spacing w:after="200" w:line="276" w:lineRule="auto"/>
        <w:jc w:val="both"/>
        <w:rPr>
          <w:sz w:val="24"/>
          <w:szCs w:val="24"/>
          <w:lang w:val="en-NZ"/>
        </w:rPr>
      </w:pPr>
      <w:r w:rsidRPr="00BD7EB9">
        <w:rPr>
          <w:sz w:val="24"/>
          <w:szCs w:val="24"/>
          <w:lang w:val="en-NZ"/>
        </w:rPr>
        <w:lastRenderedPageBreak/>
        <w:t xml:space="preserve">Brothers and sisters, when Jesus greets us face to face in the New Heavens and New Earth as being His righteous </w:t>
      </w:r>
      <w:r w:rsidR="00703024">
        <w:rPr>
          <w:sz w:val="24"/>
          <w:szCs w:val="24"/>
          <w:lang w:val="en-NZ"/>
        </w:rPr>
        <w:t xml:space="preserve">(adopted) </w:t>
      </w:r>
      <w:r w:rsidRPr="00BD7EB9">
        <w:rPr>
          <w:sz w:val="24"/>
          <w:szCs w:val="24"/>
          <w:lang w:val="en-NZ"/>
        </w:rPr>
        <w:t>brothers and sisters, we</w:t>
      </w:r>
      <w:r w:rsidR="00B9465B" w:rsidRPr="00BD7EB9">
        <w:rPr>
          <w:sz w:val="24"/>
          <w:szCs w:val="24"/>
          <w:lang w:val="en-NZ"/>
        </w:rPr>
        <w:t xml:space="preserve"> too</w:t>
      </w:r>
      <w:r w:rsidRPr="00BD7EB9">
        <w:rPr>
          <w:sz w:val="24"/>
          <w:szCs w:val="24"/>
          <w:lang w:val="en-NZ"/>
        </w:rPr>
        <w:t xml:space="preserve"> will not deserve His kindness, compassion and love either.</w:t>
      </w:r>
      <w:r w:rsidR="00377414">
        <w:rPr>
          <w:sz w:val="24"/>
          <w:szCs w:val="24"/>
          <w:lang w:val="en-NZ"/>
        </w:rPr>
        <w:t xml:space="preserve"> </w:t>
      </w:r>
      <w:r w:rsidRPr="00BD7EB9">
        <w:rPr>
          <w:sz w:val="24"/>
          <w:szCs w:val="24"/>
          <w:lang w:val="en-NZ"/>
        </w:rPr>
        <w:t xml:space="preserve">How many times have you and I deserted our Lord and Saviour in favour of </w:t>
      </w:r>
      <w:r w:rsidR="00273D23" w:rsidRPr="00BD7EB9">
        <w:rPr>
          <w:sz w:val="24"/>
          <w:szCs w:val="24"/>
          <w:lang w:val="en-NZ"/>
        </w:rPr>
        <w:t>self-interest</w:t>
      </w:r>
      <w:r w:rsidRPr="00BD7EB9">
        <w:rPr>
          <w:sz w:val="24"/>
          <w:szCs w:val="24"/>
          <w:lang w:val="en-NZ"/>
        </w:rPr>
        <w:t>, self-preservation, pride or fear?</w:t>
      </w:r>
      <w:r w:rsidR="00377414">
        <w:rPr>
          <w:sz w:val="24"/>
          <w:szCs w:val="24"/>
          <w:lang w:val="en-NZ"/>
        </w:rPr>
        <w:t xml:space="preserve"> </w:t>
      </w:r>
      <w:r w:rsidRPr="00BD7EB9">
        <w:rPr>
          <w:sz w:val="24"/>
          <w:szCs w:val="24"/>
          <w:lang w:val="en-NZ"/>
        </w:rPr>
        <w:t>Yet our Lord says “</w:t>
      </w:r>
      <w:r w:rsidRPr="00BD7EB9">
        <w:rPr>
          <w:i/>
          <w:sz w:val="24"/>
          <w:szCs w:val="24"/>
          <w:lang w:val="en-NZ" w:eastAsia="ja-JP" w:bidi="he-IL"/>
        </w:rPr>
        <w:t>in me you may have peace. In the world you will have tribulation. But take heart; I have overcome the world</w:t>
      </w:r>
      <w:r w:rsidRPr="00BD7EB9">
        <w:rPr>
          <w:sz w:val="24"/>
          <w:szCs w:val="24"/>
          <w:lang w:val="en-NZ" w:eastAsia="ja-JP" w:bidi="he-IL"/>
        </w:rPr>
        <w:t>"</w:t>
      </w:r>
      <w:r w:rsidR="000F30AA" w:rsidRPr="00BD7EB9">
        <w:rPr>
          <w:sz w:val="24"/>
          <w:szCs w:val="24"/>
          <w:lang w:val="en-NZ" w:eastAsia="ja-JP" w:bidi="he-IL"/>
        </w:rPr>
        <w:t xml:space="preserve"> (John 16:33).</w:t>
      </w:r>
      <w:r w:rsidR="00377414">
        <w:rPr>
          <w:sz w:val="24"/>
          <w:szCs w:val="24"/>
          <w:lang w:val="en-NZ" w:eastAsia="ja-JP" w:bidi="he-IL"/>
        </w:rPr>
        <w:t xml:space="preserve"> </w:t>
      </w:r>
      <w:r w:rsidR="007A07C5" w:rsidRPr="00BD7EB9">
        <w:rPr>
          <w:sz w:val="24"/>
          <w:szCs w:val="24"/>
          <w:lang w:val="en-NZ"/>
        </w:rPr>
        <w:t xml:space="preserve">Jesus is full of grace and </w:t>
      </w:r>
      <w:r w:rsidR="006613C5" w:rsidRPr="00BD7EB9">
        <w:rPr>
          <w:sz w:val="24"/>
          <w:szCs w:val="24"/>
          <w:lang w:val="en-NZ"/>
        </w:rPr>
        <w:t>truth,</w:t>
      </w:r>
      <w:r w:rsidR="007A07C5" w:rsidRPr="00BD7EB9">
        <w:rPr>
          <w:sz w:val="24"/>
          <w:szCs w:val="24"/>
          <w:lang w:val="en-NZ"/>
        </w:rPr>
        <w:t xml:space="preserve"> and He is alive!</w:t>
      </w:r>
    </w:p>
    <w:p w14:paraId="4CA67F68" w14:textId="7E454F22" w:rsidR="002323FD" w:rsidRPr="00BD7EB9" w:rsidRDefault="0061586F" w:rsidP="00BD7EB9">
      <w:pPr>
        <w:spacing w:after="200" w:line="276" w:lineRule="auto"/>
        <w:jc w:val="both"/>
        <w:rPr>
          <w:sz w:val="24"/>
          <w:szCs w:val="24"/>
          <w:lang w:val="en-NZ"/>
        </w:rPr>
      </w:pPr>
      <w:r w:rsidRPr="00BD7EB9">
        <w:rPr>
          <w:sz w:val="24"/>
          <w:szCs w:val="24"/>
          <w:lang w:val="en-NZ"/>
        </w:rPr>
        <w:t>He presented the evidence of His physical body by showing the disciples his hands (where the nails had been driven through) and his side (which the soldiers had pierced with a spear).</w:t>
      </w:r>
      <w:r w:rsidR="00EA6F18">
        <w:rPr>
          <w:sz w:val="24"/>
          <w:szCs w:val="24"/>
          <w:lang w:val="en-NZ"/>
        </w:rPr>
        <w:t xml:space="preserve"> </w:t>
      </w:r>
      <w:r w:rsidRPr="00BD7EB9">
        <w:rPr>
          <w:sz w:val="24"/>
          <w:szCs w:val="24"/>
          <w:lang w:val="en-NZ"/>
        </w:rPr>
        <w:t>John, who wrote this gospel</w:t>
      </w:r>
      <w:r w:rsidR="00D17089">
        <w:rPr>
          <w:sz w:val="24"/>
          <w:szCs w:val="24"/>
          <w:lang w:val="en-NZ"/>
        </w:rPr>
        <w:t xml:space="preserve">, </w:t>
      </w:r>
      <w:r w:rsidRPr="00BD7EB9">
        <w:rPr>
          <w:sz w:val="24"/>
          <w:szCs w:val="24"/>
          <w:lang w:val="en-NZ"/>
        </w:rPr>
        <w:t xml:space="preserve"> was there</w:t>
      </w:r>
      <w:r w:rsidR="00D17089">
        <w:rPr>
          <w:sz w:val="24"/>
          <w:szCs w:val="24"/>
          <w:lang w:val="en-NZ"/>
        </w:rPr>
        <w:t xml:space="preserve"> and </w:t>
      </w:r>
      <w:r w:rsidRPr="00BD7EB9">
        <w:rPr>
          <w:sz w:val="24"/>
          <w:szCs w:val="24"/>
          <w:lang w:val="en-NZ"/>
        </w:rPr>
        <w:t>he had already believed in the resurrection on seeing the empty tomb (20:8) but here was further proof</w:t>
      </w:r>
      <w:r w:rsidR="00D509A7" w:rsidRPr="00BD7EB9">
        <w:rPr>
          <w:sz w:val="24"/>
          <w:szCs w:val="24"/>
          <w:lang w:val="en-NZ"/>
        </w:rPr>
        <w:t xml:space="preserve"> that Jesus was physically alive</w:t>
      </w:r>
      <w:r w:rsidRPr="00BD7EB9">
        <w:rPr>
          <w:sz w:val="24"/>
          <w:szCs w:val="24"/>
          <w:lang w:val="en-NZ"/>
        </w:rPr>
        <w:t xml:space="preserve">. </w:t>
      </w:r>
      <w:r w:rsidR="00C205FD" w:rsidRPr="00BD7EB9">
        <w:rPr>
          <w:sz w:val="24"/>
          <w:szCs w:val="24"/>
          <w:lang w:val="en-NZ"/>
        </w:rPr>
        <w:t>The disciples were glad when they saw the Lord (20:20).</w:t>
      </w:r>
      <w:r w:rsidR="00EA6F18">
        <w:rPr>
          <w:sz w:val="24"/>
          <w:szCs w:val="24"/>
          <w:lang w:val="en-NZ"/>
        </w:rPr>
        <w:t xml:space="preserve"> </w:t>
      </w:r>
      <w:r w:rsidR="00D16886" w:rsidRPr="00BD7EB9">
        <w:rPr>
          <w:sz w:val="24"/>
          <w:szCs w:val="24"/>
          <w:lang w:val="en-NZ"/>
        </w:rPr>
        <w:t xml:space="preserve">The </w:t>
      </w:r>
      <w:r w:rsidR="002323FD" w:rsidRPr="00BD7EB9">
        <w:rPr>
          <w:sz w:val="24"/>
          <w:szCs w:val="24"/>
          <w:lang w:val="en-NZ"/>
        </w:rPr>
        <w:t>Greek word translated ‘glad’ means to rejoice.</w:t>
      </w:r>
      <w:r w:rsidR="00EA6F18">
        <w:rPr>
          <w:sz w:val="24"/>
          <w:szCs w:val="24"/>
          <w:lang w:val="en-NZ"/>
        </w:rPr>
        <w:t xml:space="preserve"> </w:t>
      </w:r>
      <w:r w:rsidR="002323FD" w:rsidRPr="00BD7EB9">
        <w:rPr>
          <w:sz w:val="24"/>
          <w:szCs w:val="24"/>
          <w:lang w:val="en-NZ"/>
        </w:rPr>
        <w:t>Here the NIV translation ‘</w:t>
      </w:r>
      <w:r w:rsidR="002323FD" w:rsidRPr="00D17089">
        <w:rPr>
          <w:i/>
          <w:sz w:val="24"/>
          <w:szCs w:val="24"/>
          <w:lang w:val="en-NZ"/>
        </w:rPr>
        <w:t>the disciples were overjoyed when they saw the Lord</w:t>
      </w:r>
      <w:r w:rsidR="002323FD" w:rsidRPr="00BD7EB9">
        <w:rPr>
          <w:sz w:val="24"/>
          <w:szCs w:val="24"/>
          <w:lang w:val="en-NZ"/>
        </w:rPr>
        <w:t>’ fits both the original language and the occasion.</w:t>
      </w:r>
    </w:p>
    <w:p w14:paraId="700F2D1A" w14:textId="5094B359" w:rsidR="00B76625" w:rsidRPr="00BD7EB9" w:rsidRDefault="002323FD" w:rsidP="00BD7EB9">
      <w:pPr>
        <w:spacing w:after="200" w:line="276" w:lineRule="auto"/>
        <w:jc w:val="both"/>
        <w:rPr>
          <w:sz w:val="24"/>
          <w:szCs w:val="24"/>
          <w:lang w:val="en-NZ"/>
        </w:rPr>
      </w:pPr>
      <w:r w:rsidRPr="00BD7EB9">
        <w:rPr>
          <w:sz w:val="24"/>
          <w:szCs w:val="24"/>
          <w:lang w:val="en-NZ"/>
        </w:rPr>
        <w:t>Jesus then repeated His gracious greeting ‘Peace be with you’ and commissioned them saying “</w:t>
      </w:r>
      <w:r w:rsidRPr="00BD7EB9">
        <w:rPr>
          <w:i/>
          <w:sz w:val="24"/>
          <w:szCs w:val="24"/>
          <w:lang w:val="en-NZ"/>
        </w:rPr>
        <w:t>As the Father has sent me, even so I am sending you</w:t>
      </w:r>
      <w:r w:rsidRPr="00BD7EB9">
        <w:rPr>
          <w:sz w:val="24"/>
          <w:szCs w:val="24"/>
          <w:lang w:val="en-NZ"/>
        </w:rPr>
        <w:t>” (20:21).</w:t>
      </w:r>
      <w:r w:rsidR="00EA6F18">
        <w:rPr>
          <w:sz w:val="24"/>
          <w:szCs w:val="24"/>
          <w:lang w:val="en-NZ"/>
        </w:rPr>
        <w:t xml:space="preserve"> </w:t>
      </w:r>
      <w:r w:rsidR="00DC7E48" w:rsidRPr="00BD7EB9">
        <w:rPr>
          <w:sz w:val="24"/>
          <w:szCs w:val="24"/>
          <w:lang w:val="en-NZ"/>
        </w:rPr>
        <w:t>He breathed on them collectively</w:t>
      </w:r>
      <w:r w:rsidR="00C23A94" w:rsidRPr="00BD7EB9">
        <w:rPr>
          <w:sz w:val="24"/>
          <w:szCs w:val="24"/>
          <w:lang w:val="en-NZ"/>
        </w:rPr>
        <w:t>,</w:t>
      </w:r>
      <w:r w:rsidR="00DC7E48" w:rsidRPr="00BD7EB9">
        <w:rPr>
          <w:sz w:val="24"/>
          <w:szCs w:val="24"/>
          <w:lang w:val="en-NZ"/>
        </w:rPr>
        <w:t xml:space="preserve"> as a group</w:t>
      </w:r>
      <w:r w:rsidR="00C23A94" w:rsidRPr="00BD7EB9">
        <w:rPr>
          <w:sz w:val="24"/>
          <w:szCs w:val="24"/>
          <w:lang w:val="en-NZ"/>
        </w:rPr>
        <w:t>,</w:t>
      </w:r>
      <w:r w:rsidR="00DC7E48" w:rsidRPr="00BD7EB9">
        <w:rPr>
          <w:sz w:val="24"/>
          <w:szCs w:val="24"/>
          <w:lang w:val="en-NZ"/>
        </w:rPr>
        <w:t xml:space="preserve"> and said “</w:t>
      </w:r>
      <w:r w:rsidR="00DC7E48" w:rsidRPr="00234273">
        <w:rPr>
          <w:i/>
          <w:sz w:val="24"/>
          <w:szCs w:val="24"/>
          <w:lang w:val="en-NZ"/>
        </w:rPr>
        <w:t>Receive the Holy Spirit</w:t>
      </w:r>
      <w:r w:rsidR="00DC7E48" w:rsidRPr="00BD7EB9">
        <w:rPr>
          <w:sz w:val="24"/>
          <w:szCs w:val="24"/>
          <w:lang w:val="en-NZ"/>
        </w:rPr>
        <w:t>” (20:22).</w:t>
      </w:r>
      <w:r w:rsidR="00EA6F18">
        <w:rPr>
          <w:sz w:val="24"/>
          <w:szCs w:val="24"/>
          <w:lang w:val="en-NZ"/>
        </w:rPr>
        <w:t xml:space="preserve"> </w:t>
      </w:r>
      <w:bookmarkEnd w:id="6"/>
      <w:r w:rsidR="00C23A94" w:rsidRPr="00BD7EB9">
        <w:rPr>
          <w:sz w:val="24"/>
          <w:szCs w:val="24"/>
          <w:lang w:val="en-NZ"/>
        </w:rPr>
        <w:t>It is best to understand this bestowing of the Spirit as a foreshadowing of the coming of Spirit on the church at Pentecost.</w:t>
      </w:r>
      <w:r w:rsidR="00C61B0E">
        <w:rPr>
          <w:sz w:val="24"/>
          <w:szCs w:val="24"/>
          <w:lang w:val="en-NZ"/>
        </w:rPr>
        <w:t xml:space="preserve"> </w:t>
      </w:r>
      <w:r w:rsidR="00C23A94" w:rsidRPr="00BD7EB9">
        <w:rPr>
          <w:sz w:val="24"/>
          <w:szCs w:val="24"/>
          <w:lang w:val="en-NZ"/>
        </w:rPr>
        <w:t>The Apostles, as co-founders of the New Testament church, together with the Old Testament prophets (Eph 2:20)</w:t>
      </w:r>
      <w:r w:rsidR="00B76625" w:rsidRPr="00BD7EB9">
        <w:rPr>
          <w:sz w:val="24"/>
          <w:szCs w:val="24"/>
          <w:lang w:val="en-NZ"/>
        </w:rPr>
        <w:t xml:space="preserve"> are given the delegated authority of Christ to go out and proclaim His person and saving work.</w:t>
      </w:r>
      <w:r w:rsidR="00C61B0E">
        <w:rPr>
          <w:sz w:val="24"/>
          <w:szCs w:val="24"/>
          <w:lang w:val="en-NZ"/>
        </w:rPr>
        <w:t xml:space="preserve"> </w:t>
      </w:r>
      <w:r w:rsidR="00B76625" w:rsidRPr="00BD7EB9">
        <w:rPr>
          <w:sz w:val="24"/>
          <w:szCs w:val="24"/>
          <w:lang w:val="en-NZ"/>
        </w:rPr>
        <w:t>As founding representatives of the church they have authority to forgive the sins of some and to withhold forgiveness for others</w:t>
      </w:r>
      <w:r w:rsidR="00FD4E65" w:rsidRPr="00BD7EB9">
        <w:rPr>
          <w:sz w:val="24"/>
          <w:szCs w:val="24"/>
          <w:lang w:val="en-NZ"/>
        </w:rPr>
        <w:t xml:space="preserve"> through the message they proclaim accompanied by the Holy Spirit</w:t>
      </w:r>
      <w:r w:rsidR="00B76625" w:rsidRPr="00BD7EB9">
        <w:rPr>
          <w:sz w:val="24"/>
          <w:szCs w:val="24"/>
          <w:lang w:val="en-NZ"/>
        </w:rPr>
        <w:t xml:space="preserve">. </w:t>
      </w:r>
    </w:p>
    <w:p w14:paraId="1FF270F3" w14:textId="3C198929" w:rsidR="001645C1" w:rsidRPr="00BD7EB9" w:rsidRDefault="005B0C55" w:rsidP="00BD7EB9">
      <w:pPr>
        <w:spacing w:after="200" w:line="276" w:lineRule="auto"/>
        <w:jc w:val="both"/>
        <w:rPr>
          <w:sz w:val="24"/>
          <w:szCs w:val="24"/>
          <w:lang w:val="en-NZ"/>
        </w:rPr>
      </w:pPr>
      <w:r w:rsidRPr="00B775A1">
        <w:rPr>
          <w:sz w:val="24"/>
          <w:szCs w:val="24"/>
          <w:lang w:val="en-NZ"/>
        </w:rPr>
        <w:t>This does not mean</w:t>
      </w:r>
      <w:r w:rsidRPr="00BD7EB9">
        <w:rPr>
          <w:sz w:val="24"/>
          <w:szCs w:val="24"/>
          <w:lang w:val="en-NZ"/>
        </w:rPr>
        <w:t xml:space="preserve"> that individual people, whether ordained ministers or church members</w:t>
      </w:r>
      <w:r w:rsidR="00A63927">
        <w:rPr>
          <w:sz w:val="24"/>
          <w:szCs w:val="24"/>
          <w:lang w:val="en-NZ"/>
        </w:rPr>
        <w:t>,</w:t>
      </w:r>
      <w:r w:rsidRPr="00BD7EB9">
        <w:rPr>
          <w:sz w:val="24"/>
          <w:szCs w:val="24"/>
          <w:lang w:val="en-NZ"/>
        </w:rPr>
        <w:t xml:space="preserve"> have power to make declarations about the </w:t>
      </w:r>
      <w:r w:rsidR="00FD4E65" w:rsidRPr="00BD7EB9">
        <w:rPr>
          <w:sz w:val="24"/>
          <w:szCs w:val="24"/>
          <w:lang w:val="en-NZ"/>
        </w:rPr>
        <w:t xml:space="preserve">specific </w:t>
      </w:r>
      <w:r w:rsidRPr="00BD7EB9">
        <w:rPr>
          <w:sz w:val="24"/>
          <w:szCs w:val="24"/>
          <w:lang w:val="en-NZ"/>
        </w:rPr>
        <w:t>spiritual state of others: ‘forgiven’ or ‘not forgiven’</w:t>
      </w:r>
      <w:r w:rsidR="008A38D6" w:rsidRPr="00BD7EB9">
        <w:rPr>
          <w:sz w:val="24"/>
          <w:szCs w:val="24"/>
          <w:lang w:val="en-NZ"/>
        </w:rPr>
        <w:t xml:space="preserve"> – pronouncing absolution of sin like a R</w:t>
      </w:r>
      <w:r w:rsidR="00FF73EC" w:rsidRPr="00BD7EB9">
        <w:rPr>
          <w:sz w:val="24"/>
          <w:szCs w:val="24"/>
          <w:lang w:val="en-NZ"/>
        </w:rPr>
        <w:t xml:space="preserve">oman </w:t>
      </w:r>
      <w:r w:rsidR="006613C5" w:rsidRPr="00BD7EB9">
        <w:rPr>
          <w:sz w:val="24"/>
          <w:szCs w:val="24"/>
          <w:lang w:val="en-NZ"/>
        </w:rPr>
        <w:t>Catholic priest</w:t>
      </w:r>
      <w:r w:rsidRPr="00BD7EB9">
        <w:rPr>
          <w:sz w:val="24"/>
          <w:szCs w:val="24"/>
          <w:lang w:val="en-NZ"/>
        </w:rPr>
        <w:t>.</w:t>
      </w:r>
      <w:r w:rsidR="00C61B0E">
        <w:rPr>
          <w:sz w:val="24"/>
          <w:szCs w:val="24"/>
          <w:lang w:val="en-NZ"/>
        </w:rPr>
        <w:t xml:space="preserve"> </w:t>
      </w:r>
      <w:r w:rsidR="00FD4E65" w:rsidRPr="00B775A1">
        <w:rPr>
          <w:sz w:val="24"/>
          <w:szCs w:val="24"/>
          <w:lang w:val="en-NZ"/>
        </w:rPr>
        <w:t>It does mean</w:t>
      </w:r>
      <w:r w:rsidR="00FD4E65" w:rsidRPr="00BD7EB9">
        <w:rPr>
          <w:sz w:val="24"/>
          <w:szCs w:val="24"/>
          <w:lang w:val="en-NZ"/>
        </w:rPr>
        <w:t xml:space="preserve">, brothers and sisters, that as disciples </w:t>
      </w:r>
      <w:r w:rsidR="00A86487" w:rsidRPr="00BD7EB9">
        <w:rPr>
          <w:sz w:val="24"/>
          <w:szCs w:val="24"/>
          <w:lang w:val="en-NZ"/>
        </w:rPr>
        <w:t>of Christ who have received the gift of the indwelling Holy Spirit, God works through our proclamation of the gospel to forgive the sins of some, and not to forgive the sins of others.</w:t>
      </w:r>
      <w:r w:rsidR="00C61B0E">
        <w:rPr>
          <w:sz w:val="24"/>
          <w:szCs w:val="24"/>
          <w:lang w:val="en-NZ"/>
        </w:rPr>
        <w:t xml:space="preserve"> </w:t>
      </w:r>
      <w:r w:rsidR="00A86487" w:rsidRPr="00BD7EB9">
        <w:rPr>
          <w:sz w:val="24"/>
          <w:szCs w:val="24"/>
          <w:lang w:val="en-NZ"/>
        </w:rPr>
        <w:t>The gospel message we speak is grounded in the resurrection of Christ</w:t>
      </w:r>
      <w:r w:rsidR="001645C1" w:rsidRPr="00BD7EB9">
        <w:rPr>
          <w:sz w:val="24"/>
          <w:szCs w:val="24"/>
          <w:lang w:val="en-NZ"/>
        </w:rPr>
        <w:t>.</w:t>
      </w:r>
      <w:r w:rsidR="008A38D6" w:rsidRPr="00BD7EB9">
        <w:rPr>
          <w:sz w:val="24"/>
          <w:szCs w:val="24"/>
          <w:lang w:val="en-NZ"/>
        </w:rPr>
        <w:t xml:space="preserve"> </w:t>
      </w:r>
      <w:r w:rsidR="001645C1" w:rsidRPr="00BD7EB9">
        <w:rPr>
          <w:sz w:val="24"/>
          <w:szCs w:val="24"/>
          <w:lang w:val="en-NZ"/>
        </w:rPr>
        <w:t>In the words of the Apostle Paul “</w:t>
      </w:r>
      <w:r w:rsidR="001645C1" w:rsidRPr="00BD7EB9">
        <w:rPr>
          <w:i/>
          <w:sz w:val="24"/>
          <w:szCs w:val="24"/>
          <w:lang w:val="en-NZ"/>
        </w:rPr>
        <w:t>we are the aroma of Christ to God among those who are being saved and among those who are perishing, to one a fragrance from death to death, to the other a fragrance from life to life. Who is sufficient for these things?</w:t>
      </w:r>
      <w:r w:rsidR="001645C1" w:rsidRPr="00BD7EB9">
        <w:rPr>
          <w:sz w:val="24"/>
          <w:szCs w:val="24"/>
          <w:lang w:val="en-NZ"/>
        </w:rPr>
        <w:t>” (2 Cor 2.15-16).</w:t>
      </w:r>
    </w:p>
    <w:p w14:paraId="6C024C9F" w14:textId="3F6C9227" w:rsidR="006F7FB0" w:rsidRPr="00BE6186" w:rsidRDefault="000C7E6D" w:rsidP="00BE6186">
      <w:pPr>
        <w:pStyle w:val="ListParagraph"/>
        <w:numPr>
          <w:ilvl w:val="0"/>
          <w:numId w:val="4"/>
        </w:numPr>
        <w:spacing w:after="200" w:line="276" w:lineRule="auto"/>
        <w:jc w:val="both"/>
        <w:rPr>
          <w:rFonts w:eastAsia="Calibri"/>
          <w:b/>
          <w:sz w:val="24"/>
          <w:szCs w:val="24"/>
          <w:lang w:val="en-NZ"/>
        </w:rPr>
      </w:pPr>
      <w:r w:rsidRPr="00BE6186">
        <w:rPr>
          <w:rFonts w:eastAsia="Calibri"/>
          <w:b/>
          <w:sz w:val="24"/>
          <w:szCs w:val="24"/>
          <w:lang w:val="en-NZ"/>
        </w:rPr>
        <w:t>Jesus appears to Thomas (v26-29)</w:t>
      </w:r>
    </w:p>
    <w:p w14:paraId="6F0D5DBF" w14:textId="2FA04C1B" w:rsidR="00D16A29" w:rsidRDefault="00171FE5" w:rsidP="00BD7EB9">
      <w:pPr>
        <w:spacing w:after="200" w:line="276" w:lineRule="auto"/>
        <w:rPr>
          <w:sz w:val="24"/>
          <w:szCs w:val="24"/>
          <w:lang w:val="en-NZ"/>
        </w:rPr>
      </w:pPr>
      <w:r w:rsidRPr="00BD7EB9">
        <w:rPr>
          <w:rFonts w:eastAsia="Calibri"/>
          <w:sz w:val="24"/>
          <w:szCs w:val="24"/>
          <w:lang w:val="en-NZ"/>
        </w:rPr>
        <w:t xml:space="preserve">Thomas, the disciple called the Twin </w:t>
      </w:r>
      <w:r w:rsidR="00FF7C38" w:rsidRPr="00BD7EB9">
        <w:rPr>
          <w:rFonts w:eastAsia="Calibri"/>
          <w:sz w:val="24"/>
          <w:szCs w:val="24"/>
          <w:lang w:val="en-NZ"/>
        </w:rPr>
        <w:t>(</w:t>
      </w:r>
      <w:r w:rsidR="006613C5" w:rsidRPr="00BD7EB9">
        <w:rPr>
          <w:rFonts w:eastAsia="Calibri"/>
          <w:sz w:val="24"/>
          <w:szCs w:val="24"/>
          <w:lang w:val="en-NZ"/>
        </w:rPr>
        <w:t>Didymus</w:t>
      </w:r>
      <w:r w:rsidR="00FF7C38" w:rsidRPr="00BD7EB9">
        <w:rPr>
          <w:rFonts w:eastAsia="Calibri"/>
          <w:sz w:val="24"/>
          <w:szCs w:val="24"/>
          <w:lang w:val="en-NZ"/>
        </w:rPr>
        <w:t xml:space="preserve"> in Greek) </w:t>
      </w:r>
      <w:r w:rsidRPr="00BD7EB9">
        <w:rPr>
          <w:rFonts w:eastAsia="Calibri"/>
          <w:sz w:val="24"/>
          <w:szCs w:val="24"/>
          <w:lang w:val="en-NZ"/>
        </w:rPr>
        <w:t xml:space="preserve">had not been present on the day when Jesus rose from the dead. John records that it was ‘eight days later’ when the disciples were again together inside with the doors locked, and that this time Thomas was with them. </w:t>
      </w:r>
      <w:r w:rsidR="00F3495B" w:rsidRPr="00BD7EB9">
        <w:rPr>
          <w:rFonts w:eastAsia="Calibri"/>
          <w:sz w:val="24"/>
          <w:szCs w:val="24"/>
          <w:lang w:val="en-NZ"/>
        </w:rPr>
        <w:t xml:space="preserve">The method of counting the days in Bible times included the present day, so ‘eight days later’ was a week later </w:t>
      </w:r>
      <w:r w:rsidR="00250BC8" w:rsidRPr="00BD7EB9">
        <w:rPr>
          <w:rFonts w:eastAsia="Calibri"/>
          <w:sz w:val="24"/>
          <w:szCs w:val="24"/>
          <w:lang w:val="en-NZ"/>
        </w:rPr>
        <w:t xml:space="preserve">(ref. NIV) </w:t>
      </w:r>
      <w:r w:rsidR="00F3495B" w:rsidRPr="00BD7EB9">
        <w:rPr>
          <w:rFonts w:eastAsia="Calibri"/>
          <w:sz w:val="24"/>
          <w:szCs w:val="24"/>
          <w:lang w:val="en-NZ"/>
        </w:rPr>
        <w:t>when again the disciples were gathered together on the first day of the week.</w:t>
      </w:r>
      <w:r w:rsidR="00C03DA4">
        <w:rPr>
          <w:rFonts w:eastAsia="Calibri"/>
          <w:sz w:val="24"/>
          <w:szCs w:val="24"/>
          <w:lang w:val="en-NZ"/>
        </w:rPr>
        <w:t xml:space="preserve"> </w:t>
      </w:r>
      <w:r w:rsidR="00940F3E" w:rsidRPr="00BD7EB9">
        <w:rPr>
          <w:rFonts w:eastAsia="Calibri"/>
          <w:sz w:val="24"/>
          <w:szCs w:val="24"/>
          <w:lang w:val="en-NZ"/>
        </w:rPr>
        <w:t>This was the next Sunday after ‘Easter Sunday’.</w:t>
      </w:r>
      <w:r w:rsidR="00C03DA4">
        <w:rPr>
          <w:rFonts w:eastAsia="Calibri"/>
          <w:sz w:val="24"/>
          <w:szCs w:val="24"/>
          <w:lang w:val="en-NZ"/>
        </w:rPr>
        <w:t xml:space="preserve"> </w:t>
      </w:r>
      <w:r w:rsidR="00940F3E" w:rsidRPr="00BE6186">
        <w:rPr>
          <w:sz w:val="24"/>
          <w:szCs w:val="24"/>
          <w:lang w:val="en-NZ"/>
        </w:rPr>
        <w:t xml:space="preserve">Already a pattern </w:t>
      </w:r>
      <w:r w:rsidR="008B1C26">
        <w:rPr>
          <w:sz w:val="24"/>
          <w:szCs w:val="24"/>
          <w:lang w:val="en-NZ"/>
        </w:rPr>
        <w:t>wa</w:t>
      </w:r>
      <w:r w:rsidR="00940F3E" w:rsidRPr="00BE6186">
        <w:rPr>
          <w:sz w:val="24"/>
          <w:szCs w:val="24"/>
          <w:lang w:val="en-NZ"/>
        </w:rPr>
        <w:t>s emerging of the disciples meeting together on the first day of the week.</w:t>
      </w:r>
      <w:r w:rsidR="00C03DA4">
        <w:rPr>
          <w:sz w:val="24"/>
          <w:szCs w:val="24"/>
          <w:lang w:val="en-NZ"/>
        </w:rPr>
        <w:t xml:space="preserve"> </w:t>
      </w:r>
      <w:r w:rsidR="00940F3E" w:rsidRPr="00BE6186">
        <w:rPr>
          <w:sz w:val="24"/>
          <w:szCs w:val="24"/>
          <w:lang w:val="en-NZ"/>
        </w:rPr>
        <w:t>This is the practice of Christians gathering together on a Sunday which we see continuing through the book of Acts (e.g. 20:7) and onwards through mainstream church history to today.</w:t>
      </w:r>
      <w:r w:rsidR="00C03DA4">
        <w:rPr>
          <w:sz w:val="24"/>
          <w:szCs w:val="24"/>
          <w:lang w:val="en-NZ"/>
        </w:rPr>
        <w:t xml:space="preserve"> </w:t>
      </w:r>
    </w:p>
    <w:p w14:paraId="30CD8763" w14:textId="199D352D" w:rsidR="005F6186" w:rsidRPr="00BE6186" w:rsidRDefault="00C81D22" w:rsidP="00BD7EB9">
      <w:pPr>
        <w:spacing w:after="200" w:line="276" w:lineRule="auto"/>
        <w:rPr>
          <w:sz w:val="24"/>
          <w:szCs w:val="24"/>
          <w:lang w:val="en-NZ"/>
        </w:rPr>
      </w:pPr>
      <w:r w:rsidRPr="00BE6186">
        <w:rPr>
          <w:rFonts w:eastAsia="Calibri"/>
          <w:sz w:val="24"/>
          <w:szCs w:val="24"/>
          <w:lang w:val="en-NZ"/>
        </w:rPr>
        <w:lastRenderedPageBreak/>
        <w:t>Thomas’s response to the other disciples</w:t>
      </w:r>
      <w:r w:rsidR="007B7B9A" w:rsidRPr="00BE6186">
        <w:rPr>
          <w:rFonts w:eastAsia="Calibri"/>
          <w:sz w:val="24"/>
          <w:szCs w:val="24"/>
          <w:lang w:val="en-NZ"/>
        </w:rPr>
        <w:t>’</w:t>
      </w:r>
      <w:r w:rsidRPr="00BE6186">
        <w:rPr>
          <w:rFonts w:eastAsia="Calibri"/>
          <w:sz w:val="24"/>
          <w:szCs w:val="24"/>
          <w:lang w:val="en-NZ"/>
        </w:rPr>
        <w:t xml:space="preserve"> report of the resurrection has earned him the infamous name ‘doubting Thomas’!</w:t>
      </w:r>
      <w:r w:rsidR="00D16A29">
        <w:rPr>
          <w:rFonts w:eastAsia="Calibri"/>
          <w:sz w:val="24"/>
          <w:szCs w:val="24"/>
          <w:lang w:val="en-NZ"/>
        </w:rPr>
        <w:t xml:space="preserve"> </w:t>
      </w:r>
      <w:r w:rsidR="009728B9" w:rsidRPr="00BE6186">
        <w:rPr>
          <w:sz w:val="24"/>
          <w:szCs w:val="24"/>
          <w:lang w:val="en-NZ"/>
        </w:rPr>
        <w:t>‘Disbelieving Thomas’ would be an accurate description of th</w:t>
      </w:r>
      <w:r w:rsidR="00640F39" w:rsidRPr="00BE6186">
        <w:rPr>
          <w:sz w:val="24"/>
          <w:szCs w:val="24"/>
          <w:lang w:val="en-NZ"/>
        </w:rPr>
        <w:t>e</w:t>
      </w:r>
      <w:r w:rsidR="009728B9" w:rsidRPr="00BE6186">
        <w:rPr>
          <w:sz w:val="24"/>
          <w:szCs w:val="24"/>
          <w:lang w:val="en-NZ"/>
        </w:rPr>
        <w:t xml:space="preserve"> disciple who </w:t>
      </w:r>
      <w:r w:rsidR="00F23C8C">
        <w:rPr>
          <w:sz w:val="24"/>
          <w:szCs w:val="24"/>
          <w:lang w:val="en-NZ"/>
        </w:rPr>
        <w:t xml:space="preserve">until then </w:t>
      </w:r>
      <w:r w:rsidR="009728B9" w:rsidRPr="00BE6186">
        <w:rPr>
          <w:sz w:val="24"/>
          <w:szCs w:val="24"/>
          <w:lang w:val="en-NZ"/>
        </w:rPr>
        <w:t>had not yet himself seen Jesus alive after Christ had died and been buried in the grave</w:t>
      </w:r>
      <w:r w:rsidR="00640F39" w:rsidRPr="00BE6186">
        <w:rPr>
          <w:sz w:val="24"/>
          <w:szCs w:val="24"/>
          <w:lang w:val="en-NZ"/>
        </w:rPr>
        <w:t>.</w:t>
      </w:r>
      <w:r w:rsidR="00D16A29">
        <w:rPr>
          <w:sz w:val="24"/>
          <w:szCs w:val="24"/>
          <w:lang w:val="en-NZ"/>
        </w:rPr>
        <w:t xml:space="preserve"> </w:t>
      </w:r>
      <w:r w:rsidR="009728B9" w:rsidRPr="00BE6186">
        <w:rPr>
          <w:rFonts w:eastAsia="Calibri"/>
          <w:sz w:val="24"/>
          <w:szCs w:val="24"/>
          <w:lang w:val="en-NZ"/>
        </w:rPr>
        <w:t>For Thomas, the eyewitness testimony of the other disciples was simply not sufficien</w:t>
      </w:r>
      <w:r w:rsidRPr="00BE6186">
        <w:rPr>
          <w:rFonts w:eastAsia="Calibri"/>
          <w:sz w:val="24"/>
          <w:szCs w:val="24"/>
          <w:lang w:val="en-NZ"/>
        </w:rPr>
        <w:t>t.</w:t>
      </w:r>
      <w:r w:rsidR="00D16A29">
        <w:rPr>
          <w:rFonts w:eastAsia="Calibri"/>
          <w:sz w:val="24"/>
          <w:szCs w:val="24"/>
          <w:lang w:val="en-NZ"/>
        </w:rPr>
        <w:t xml:space="preserve"> </w:t>
      </w:r>
      <w:r w:rsidR="009728B9" w:rsidRPr="00BE6186">
        <w:rPr>
          <w:rFonts w:eastAsia="Calibri"/>
          <w:sz w:val="24"/>
          <w:szCs w:val="24"/>
          <w:lang w:val="en-NZ"/>
        </w:rPr>
        <w:t xml:space="preserve">He refused to believe without direct </w:t>
      </w:r>
      <w:r w:rsidR="00640F39" w:rsidRPr="00BE6186">
        <w:rPr>
          <w:rFonts w:eastAsia="Calibri"/>
          <w:sz w:val="24"/>
          <w:szCs w:val="24"/>
          <w:lang w:val="en-NZ"/>
        </w:rPr>
        <w:t xml:space="preserve">physical </w:t>
      </w:r>
      <w:r w:rsidR="009728B9" w:rsidRPr="00BE6186">
        <w:rPr>
          <w:rFonts w:eastAsia="Calibri"/>
          <w:sz w:val="24"/>
          <w:szCs w:val="24"/>
          <w:lang w:val="en-NZ"/>
        </w:rPr>
        <w:t>personal experienc</w:t>
      </w:r>
      <w:r w:rsidR="00640F39" w:rsidRPr="00BE6186">
        <w:rPr>
          <w:rFonts w:eastAsia="Calibri"/>
          <w:sz w:val="24"/>
          <w:szCs w:val="24"/>
          <w:lang w:val="en-NZ"/>
        </w:rPr>
        <w:t>e.</w:t>
      </w:r>
      <w:r w:rsidR="00D16A29">
        <w:rPr>
          <w:rFonts w:eastAsia="Calibri"/>
          <w:sz w:val="24"/>
          <w:szCs w:val="24"/>
          <w:lang w:val="en-NZ"/>
        </w:rPr>
        <w:t xml:space="preserve"> </w:t>
      </w:r>
      <w:r w:rsidR="006613C5" w:rsidRPr="00BE6186">
        <w:rPr>
          <w:sz w:val="24"/>
          <w:szCs w:val="24"/>
          <w:lang w:val="en-NZ"/>
        </w:rPr>
        <w:t>Our text</w:t>
      </w:r>
      <w:r w:rsidR="005F6186" w:rsidRPr="00BE6186">
        <w:rPr>
          <w:sz w:val="24"/>
          <w:szCs w:val="24"/>
          <w:lang w:val="en-NZ"/>
        </w:rPr>
        <w:t xml:space="preserve"> gives the impression that the sight of the body of Jesus was sufficient proof for Thomas, even though Jesus invited him to do exactly what he had required as proof…to put his finger in the nail hole, and his hand into the wound in his side…See the humble sympathetic compassion of Christ, offering his risen body to a sceptical man for close examination</w:t>
      </w:r>
      <w:r w:rsidR="008625CE" w:rsidRPr="00BE6186">
        <w:rPr>
          <w:sz w:val="24"/>
          <w:szCs w:val="24"/>
          <w:lang w:val="en-NZ"/>
        </w:rPr>
        <w:t>.</w:t>
      </w:r>
    </w:p>
    <w:p w14:paraId="1299C311" w14:textId="7E8E47E2" w:rsidR="005F6186" w:rsidRPr="00BE6186" w:rsidRDefault="005F6186" w:rsidP="00BD7EB9">
      <w:pPr>
        <w:spacing w:after="200" w:line="276" w:lineRule="auto"/>
        <w:rPr>
          <w:sz w:val="24"/>
          <w:szCs w:val="24"/>
          <w:lang w:val="en-NZ"/>
        </w:rPr>
      </w:pPr>
      <w:r w:rsidRPr="00BE6186">
        <w:rPr>
          <w:sz w:val="24"/>
          <w:szCs w:val="24"/>
          <w:lang w:val="en-NZ"/>
        </w:rPr>
        <w:t>Notice that there is no rebuke to Thomas for demanding proof</w:t>
      </w:r>
      <w:r w:rsidR="0040503C">
        <w:rPr>
          <w:sz w:val="24"/>
          <w:szCs w:val="24"/>
          <w:lang w:val="en-NZ"/>
        </w:rPr>
        <w:t>, j</w:t>
      </w:r>
      <w:r w:rsidRPr="00BE6186">
        <w:rPr>
          <w:sz w:val="24"/>
          <w:szCs w:val="24"/>
          <w:lang w:val="en-NZ"/>
        </w:rPr>
        <w:t>ust the imperative, the clear command ‘</w:t>
      </w:r>
      <w:r w:rsidRPr="00BE6186">
        <w:rPr>
          <w:i/>
          <w:sz w:val="24"/>
          <w:szCs w:val="24"/>
          <w:lang w:val="en-NZ"/>
        </w:rPr>
        <w:t>do not disbelieve</w:t>
      </w:r>
      <w:r w:rsidRPr="00BE6186">
        <w:rPr>
          <w:sz w:val="24"/>
          <w:szCs w:val="24"/>
          <w:lang w:val="en-NZ"/>
        </w:rPr>
        <w:t>’</w:t>
      </w:r>
      <w:r w:rsidR="0040503C">
        <w:rPr>
          <w:sz w:val="24"/>
          <w:szCs w:val="24"/>
          <w:lang w:val="en-NZ"/>
        </w:rPr>
        <w:t>,</w:t>
      </w:r>
      <w:r w:rsidRPr="00BE6186">
        <w:rPr>
          <w:sz w:val="24"/>
          <w:szCs w:val="24"/>
          <w:lang w:val="en-NZ"/>
        </w:rPr>
        <w:t xml:space="preserve"> lit</w:t>
      </w:r>
      <w:r w:rsidR="0040503C">
        <w:rPr>
          <w:sz w:val="24"/>
          <w:szCs w:val="24"/>
          <w:lang w:val="en-NZ"/>
        </w:rPr>
        <w:t>erally</w:t>
      </w:r>
      <w:r w:rsidRPr="00BE6186">
        <w:rPr>
          <w:sz w:val="24"/>
          <w:szCs w:val="24"/>
          <w:lang w:val="en-NZ"/>
        </w:rPr>
        <w:t xml:space="preserve"> do not be </w:t>
      </w:r>
      <w:r w:rsidR="0040503C">
        <w:rPr>
          <w:sz w:val="24"/>
          <w:szCs w:val="24"/>
          <w:lang w:val="en-NZ"/>
        </w:rPr>
        <w:t>(</w:t>
      </w:r>
      <w:r w:rsidRPr="00BE6186">
        <w:rPr>
          <w:sz w:val="24"/>
          <w:szCs w:val="24"/>
          <w:lang w:val="en-NZ"/>
        </w:rPr>
        <w:t>and continue to be</w:t>
      </w:r>
      <w:r w:rsidR="0040503C">
        <w:rPr>
          <w:sz w:val="24"/>
          <w:szCs w:val="24"/>
          <w:lang w:val="en-NZ"/>
        </w:rPr>
        <w:t xml:space="preserve">) </w:t>
      </w:r>
      <w:r w:rsidRPr="00BE6186">
        <w:rPr>
          <w:sz w:val="24"/>
          <w:szCs w:val="24"/>
          <w:lang w:val="en-NZ"/>
        </w:rPr>
        <w:t>disbelieving, but believe</w:t>
      </w:r>
      <w:r w:rsidR="0040503C">
        <w:rPr>
          <w:sz w:val="24"/>
          <w:szCs w:val="24"/>
          <w:lang w:val="en-NZ"/>
        </w:rPr>
        <w:t>.</w:t>
      </w:r>
      <w:r w:rsidR="00267B65">
        <w:rPr>
          <w:sz w:val="24"/>
          <w:szCs w:val="24"/>
          <w:lang w:val="en-NZ"/>
        </w:rPr>
        <w:t xml:space="preserve"> </w:t>
      </w:r>
      <w:r w:rsidRPr="00BE6186">
        <w:rPr>
          <w:sz w:val="24"/>
          <w:szCs w:val="24"/>
          <w:lang w:val="en-NZ"/>
        </w:rPr>
        <w:t xml:space="preserve">Well, did Thomas believe or not? </w:t>
      </w:r>
      <w:r w:rsidR="00267B65">
        <w:rPr>
          <w:sz w:val="24"/>
          <w:szCs w:val="24"/>
          <w:lang w:val="en-NZ"/>
        </w:rPr>
        <w:t>[</w:t>
      </w:r>
      <w:r w:rsidRPr="00BE6186">
        <w:rPr>
          <w:sz w:val="24"/>
          <w:szCs w:val="24"/>
          <w:lang w:val="en-NZ"/>
        </w:rPr>
        <w:t>Pause</w:t>
      </w:r>
      <w:r w:rsidR="00267B65">
        <w:rPr>
          <w:sz w:val="24"/>
          <w:szCs w:val="24"/>
          <w:lang w:val="en-NZ"/>
        </w:rPr>
        <w:t xml:space="preserve">] </w:t>
      </w:r>
      <w:r w:rsidRPr="00BE6186">
        <w:rPr>
          <w:sz w:val="24"/>
          <w:szCs w:val="24"/>
          <w:lang w:val="en-NZ"/>
        </w:rPr>
        <w:t>We know that he believed, because he speaks a powerful confession:</w:t>
      </w:r>
      <w:r w:rsidR="00273D23" w:rsidRPr="00BE6186">
        <w:rPr>
          <w:sz w:val="24"/>
          <w:szCs w:val="24"/>
          <w:lang w:val="en-NZ"/>
        </w:rPr>
        <w:t xml:space="preserve"> </w:t>
      </w:r>
      <w:r w:rsidRPr="00BE6186">
        <w:rPr>
          <w:sz w:val="24"/>
          <w:szCs w:val="24"/>
          <w:lang w:val="en-NZ"/>
        </w:rPr>
        <w:t>‘</w:t>
      </w:r>
      <w:r w:rsidRPr="00BE6186">
        <w:rPr>
          <w:i/>
          <w:sz w:val="24"/>
          <w:szCs w:val="24"/>
          <w:lang w:val="en-NZ"/>
        </w:rPr>
        <w:t>My Lord and my God</w:t>
      </w:r>
      <w:r w:rsidRPr="00BE6186">
        <w:rPr>
          <w:sz w:val="24"/>
          <w:szCs w:val="24"/>
          <w:lang w:val="en-NZ"/>
        </w:rPr>
        <w:t>!’</w:t>
      </w:r>
    </w:p>
    <w:p w14:paraId="14E233A6" w14:textId="42610B0A" w:rsidR="009728B9" w:rsidRPr="00BE6186" w:rsidRDefault="009728B9" w:rsidP="00BD7EB9">
      <w:pPr>
        <w:spacing w:after="200" w:line="276" w:lineRule="auto"/>
        <w:rPr>
          <w:rFonts w:eastAsia="Calibri"/>
          <w:sz w:val="24"/>
          <w:szCs w:val="24"/>
          <w:lang w:val="en-NZ"/>
        </w:rPr>
      </w:pPr>
      <w:r w:rsidRPr="00BE6186">
        <w:rPr>
          <w:rFonts w:eastAsia="Calibri"/>
          <w:sz w:val="24"/>
          <w:szCs w:val="24"/>
          <w:lang w:val="en-NZ"/>
        </w:rPr>
        <w:t xml:space="preserve">Today, all of us are like Thomas </w:t>
      </w:r>
      <w:r w:rsidR="001A0A3A" w:rsidRPr="00BE6186">
        <w:rPr>
          <w:rFonts w:eastAsia="Calibri"/>
          <w:sz w:val="24"/>
          <w:szCs w:val="24"/>
          <w:lang w:val="en-NZ"/>
        </w:rPr>
        <w:t xml:space="preserve">before he met Jesus in the </w:t>
      </w:r>
      <w:r w:rsidR="00D50969" w:rsidRPr="00BE6186">
        <w:rPr>
          <w:rFonts w:eastAsia="Calibri"/>
          <w:sz w:val="24"/>
          <w:szCs w:val="24"/>
          <w:lang w:val="en-NZ"/>
        </w:rPr>
        <w:t>flesh,</w:t>
      </w:r>
      <w:r w:rsidR="00640F39" w:rsidRPr="00BE6186">
        <w:rPr>
          <w:rFonts w:eastAsia="Calibri"/>
          <w:sz w:val="24"/>
          <w:szCs w:val="24"/>
          <w:lang w:val="en-NZ"/>
        </w:rPr>
        <w:t xml:space="preserve"> </w:t>
      </w:r>
      <w:r w:rsidRPr="00BE6186">
        <w:rPr>
          <w:rFonts w:eastAsia="Calibri"/>
          <w:sz w:val="24"/>
          <w:szCs w:val="24"/>
          <w:lang w:val="en-NZ"/>
        </w:rPr>
        <w:t>whether we have doubt about the resurrection of Jesus Christ or not</w:t>
      </w:r>
      <w:r w:rsidR="00640F39" w:rsidRPr="00BE6186">
        <w:rPr>
          <w:rFonts w:eastAsia="Calibri"/>
          <w:sz w:val="24"/>
          <w:szCs w:val="24"/>
          <w:lang w:val="en-NZ"/>
        </w:rPr>
        <w:t>.</w:t>
      </w:r>
      <w:r w:rsidR="00267B65">
        <w:rPr>
          <w:rFonts w:eastAsia="Calibri"/>
          <w:sz w:val="24"/>
          <w:szCs w:val="24"/>
          <w:lang w:val="en-NZ"/>
        </w:rPr>
        <w:t xml:space="preserve"> </w:t>
      </w:r>
      <w:r w:rsidRPr="00BE6186">
        <w:rPr>
          <w:rFonts w:eastAsia="Calibri"/>
          <w:sz w:val="24"/>
          <w:szCs w:val="24"/>
          <w:lang w:val="en-NZ"/>
        </w:rPr>
        <w:t>We too have only the eyewitness testimony of others</w:t>
      </w:r>
      <w:r w:rsidR="00640F39" w:rsidRPr="00BE6186">
        <w:rPr>
          <w:rFonts w:eastAsia="Calibri"/>
          <w:sz w:val="24"/>
          <w:szCs w:val="24"/>
          <w:lang w:val="en-NZ"/>
        </w:rPr>
        <w:t>, like John the gospel writer,</w:t>
      </w:r>
      <w:r w:rsidRPr="00BE6186">
        <w:rPr>
          <w:rFonts w:eastAsia="Calibri"/>
          <w:sz w:val="24"/>
          <w:szCs w:val="24"/>
          <w:lang w:val="en-NZ"/>
        </w:rPr>
        <w:t xml:space="preserve"> upon which to decide whether Jesus really is aliv</w:t>
      </w:r>
      <w:r w:rsidR="00640F39" w:rsidRPr="00BE6186">
        <w:rPr>
          <w:rFonts w:eastAsia="Calibri"/>
          <w:sz w:val="24"/>
          <w:szCs w:val="24"/>
          <w:lang w:val="en-NZ"/>
        </w:rPr>
        <w:t>e.</w:t>
      </w:r>
    </w:p>
    <w:p w14:paraId="66B859DB" w14:textId="17ED9C12" w:rsidR="009728B9" w:rsidRPr="00BE6186" w:rsidRDefault="009728B9" w:rsidP="00BD7EB9">
      <w:pPr>
        <w:spacing w:after="200" w:line="276" w:lineRule="auto"/>
        <w:rPr>
          <w:sz w:val="24"/>
          <w:szCs w:val="24"/>
          <w:lang w:val="en-NZ"/>
        </w:rPr>
      </w:pPr>
      <w:r w:rsidRPr="00BE6186">
        <w:rPr>
          <w:rFonts w:eastAsia="Calibri"/>
          <w:sz w:val="24"/>
          <w:szCs w:val="24"/>
          <w:lang w:val="en-NZ"/>
        </w:rPr>
        <w:t xml:space="preserve">The Bible reveals that </w:t>
      </w:r>
      <w:r w:rsidRPr="00BE6186">
        <w:rPr>
          <w:sz w:val="24"/>
          <w:szCs w:val="24"/>
          <w:lang w:val="en-NZ"/>
        </w:rPr>
        <w:t xml:space="preserve">Jesus appeared to many different </w:t>
      </w:r>
      <w:r w:rsidR="00D50969" w:rsidRPr="00BE6186">
        <w:rPr>
          <w:sz w:val="24"/>
          <w:szCs w:val="24"/>
          <w:lang w:val="en-NZ"/>
        </w:rPr>
        <w:t>people after</w:t>
      </w:r>
      <w:r w:rsidRPr="00BE6186">
        <w:rPr>
          <w:sz w:val="24"/>
          <w:szCs w:val="24"/>
          <w:lang w:val="en-NZ"/>
        </w:rPr>
        <w:t xml:space="preserve"> His resurrection and before His ascension…over a period of 40 days</w:t>
      </w:r>
      <w:r w:rsidR="00495BA6">
        <w:rPr>
          <w:sz w:val="24"/>
          <w:szCs w:val="24"/>
          <w:lang w:val="en-NZ"/>
        </w:rPr>
        <w:t xml:space="preserve">. </w:t>
      </w:r>
      <w:r w:rsidRPr="00BE6186">
        <w:rPr>
          <w:sz w:val="24"/>
          <w:szCs w:val="24"/>
          <w:lang w:val="en-NZ"/>
        </w:rPr>
        <w:t>The Apos</w:t>
      </w:r>
      <w:r w:rsidR="00495BA6">
        <w:rPr>
          <w:sz w:val="24"/>
          <w:szCs w:val="24"/>
          <w:lang w:val="en-NZ"/>
        </w:rPr>
        <w:t>tle</w:t>
      </w:r>
      <w:r w:rsidRPr="00BE6186">
        <w:rPr>
          <w:sz w:val="24"/>
          <w:szCs w:val="24"/>
          <w:lang w:val="en-NZ"/>
        </w:rPr>
        <w:t xml:space="preserve"> Paul writes (in </w:t>
      </w:r>
      <w:r w:rsidRPr="00BE6186">
        <w:rPr>
          <w:snapToGrid w:val="0"/>
          <w:sz w:val="24"/>
          <w:szCs w:val="24"/>
          <w:lang w:val="en-NZ"/>
        </w:rPr>
        <w:t xml:space="preserve">1 Corinthians 15:6a) that after appearing to Peter and then to the twelve disciples </w:t>
      </w:r>
      <w:r w:rsidR="003D29C5" w:rsidRPr="00BE6186">
        <w:rPr>
          <w:snapToGrid w:val="0"/>
          <w:sz w:val="24"/>
          <w:szCs w:val="24"/>
          <w:lang w:val="en-NZ"/>
        </w:rPr>
        <w:t>… “</w:t>
      </w:r>
      <w:r w:rsidR="00D50969" w:rsidRPr="00BE6186">
        <w:rPr>
          <w:i/>
          <w:snapToGrid w:val="0"/>
          <w:sz w:val="24"/>
          <w:szCs w:val="24"/>
          <w:lang w:val="en-NZ"/>
        </w:rPr>
        <w:t>He</w:t>
      </w:r>
      <w:r w:rsidRPr="00BE6186">
        <w:rPr>
          <w:i/>
          <w:snapToGrid w:val="0"/>
          <w:sz w:val="24"/>
          <w:szCs w:val="24"/>
          <w:lang w:val="en-NZ"/>
        </w:rPr>
        <w:t xml:space="preserve"> appeared to more than 500 at one time</w:t>
      </w:r>
      <w:r w:rsidRPr="00BE6186">
        <w:rPr>
          <w:snapToGrid w:val="0"/>
          <w:sz w:val="24"/>
          <w:szCs w:val="24"/>
          <w:lang w:val="en-NZ"/>
        </w:rPr>
        <w:t>”</w:t>
      </w:r>
      <w:r w:rsidR="00495BA6">
        <w:rPr>
          <w:snapToGrid w:val="0"/>
          <w:sz w:val="24"/>
          <w:szCs w:val="24"/>
          <w:lang w:val="en-NZ"/>
        </w:rPr>
        <w:t xml:space="preserve">. </w:t>
      </w:r>
      <w:r w:rsidRPr="00BE6186">
        <w:rPr>
          <w:sz w:val="24"/>
          <w:szCs w:val="24"/>
          <w:lang w:val="en-NZ"/>
        </w:rPr>
        <w:t>The Apos</w:t>
      </w:r>
      <w:r w:rsidR="00495BA6">
        <w:rPr>
          <w:sz w:val="24"/>
          <w:szCs w:val="24"/>
          <w:lang w:val="en-NZ"/>
        </w:rPr>
        <w:t>tle</w:t>
      </w:r>
      <w:r w:rsidRPr="00BE6186">
        <w:rPr>
          <w:sz w:val="24"/>
          <w:szCs w:val="24"/>
          <w:lang w:val="en-NZ"/>
        </w:rPr>
        <w:t xml:space="preserve"> </w:t>
      </w:r>
      <w:r w:rsidRPr="00BE6186">
        <w:rPr>
          <w:snapToGrid w:val="0"/>
          <w:sz w:val="24"/>
          <w:szCs w:val="24"/>
          <w:lang w:val="en-NZ"/>
        </w:rPr>
        <w:t>Peter, speaking to the crowd in Jerusalem at Pentecost says in Acts 2</w:t>
      </w:r>
      <w:r w:rsidR="003D29C5">
        <w:rPr>
          <w:snapToGrid w:val="0"/>
          <w:sz w:val="24"/>
          <w:szCs w:val="24"/>
          <w:lang w:val="en-NZ"/>
        </w:rPr>
        <w:t>:</w:t>
      </w:r>
      <w:r w:rsidRPr="00BE6186">
        <w:rPr>
          <w:snapToGrid w:val="0"/>
          <w:sz w:val="24"/>
          <w:szCs w:val="24"/>
          <w:lang w:val="en-NZ"/>
        </w:rPr>
        <w:t>32 “</w:t>
      </w:r>
      <w:r w:rsidRPr="00BE6186">
        <w:rPr>
          <w:i/>
          <w:snapToGrid w:val="0"/>
          <w:sz w:val="24"/>
          <w:szCs w:val="24"/>
          <w:lang w:val="en-NZ"/>
        </w:rPr>
        <w:t>This Jesus God raised up again, to which</w:t>
      </w:r>
      <w:r w:rsidRPr="00BE6186">
        <w:rPr>
          <w:b/>
          <w:i/>
          <w:snapToGrid w:val="0"/>
          <w:sz w:val="24"/>
          <w:szCs w:val="24"/>
          <w:lang w:val="en-NZ"/>
        </w:rPr>
        <w:t xml:space="preserve"> </w:t>
      </w:r>
      <w:r w:rsidRPr="00F23C8C">
        <w:rPr>
          <w:i/>
          <w:snapToGrid w:val="0"/>
          <w:sz w:val="24"/>
          <w:szCs w:val="24"/>
          <w:lang w:val="en-NZ"/>
        </w:rPr>
        <w:t>we are all witnesses</w:t>
      </w:r>
      <w:r w:rsidRPr="00BE6186">
        <w:rPr>
          <w:snapToGrid w:val="0"/>
          <w:sz w:val="24"/>
          <w:szCs w:val="24"/>
          <w:lang w:val="en-NZ"/>
        </w:rPr>
        <w:t>”</w:t>
      </w:r>
      <w:r w:rsidR="00495BA6">
        <w:rPr>
          <w:snapToGrid w:val="0"/>
          <w:sz w:val="24"/>
          <w:szCs w:val="24"/>
          <w:lang w:val="en-NZ"/>
        </w:rPr>
        <w:t xml:space="preserve">. </w:t>
      </w:r>
      <w:r w:rsidRPr="00BE6186">
        <w:rPr>
          <w:snapToGrid w:val="0"/>
          <w:sz w:val="24"/>
          <w:szCs w:val="24"/>
          <w:lang w:val="en-NZ"/>
        </w:rPr>
        <w:t>Peter had seen the evidence of Christ’s risen body with his own eyes, as had many, many others</w:t>
      </w:r>
      <w:r w:rsidR="00640F39" w:rsidRPr="00BE6186">
        <w:rPr>
          <w:snapToGrid w:val="0"/>
          <w:sz w:val="24"/>
          <w:szCs w:val="24"/>
          <w:lang w:val="en-NZ"/>
        </w:rPr>
        <w:t>.</w:t>
      </w:r>
    </w:p>
    <w:p w14:paraId="49397D1A" w14:textId="49449FA8" w:rsidR="009728B9" w:rsidRPr="00BE6186" w:rsidRDefault="009728B9" w:rsidP="00BD7EB9">
      <w:pPr>
        <w:spacing w:after="200" w:line="276" w:lineRule="auto"/>
        <w:rPr>
          <w:rFonts w:eastAsia="Calibri"/>
          <w:sz w:val="24"/>
          <w:szCs w:val="24"/>
          <w:lang w:val="en-NZ"/>
        </w:rPr>
      </w:pPr>
      <w:r w:rsidRPr="00BE6186">
        <w:rPr>
          <w:sz w:val="24"/>
          <w:szCs w:val="24"/>
          <w:lang w:val="en-NZ"/>
        </w:rPr>
        <w:t xml:space="preserve">But why should </w:t>
      </w:r>
      <w:r w:rsidRPr="00BE6186">
        <w:rPr>
          <w:b/>
          <w:sz w:val="24"/>
          <w:szCs w:val="24"/>
          <w:lang w:val="en-NZ"/>
        </w:rPr>
        <w:t>we</w:t>
      </w:r>
      <w:r w:rsidRPr="00BE6186">
        <w:rPr>
          <w:sz w:val="24"/>
          <w:szCs w:val="24"/>
          <w:lang w:val="en-NZ"/>
        </w:rPr>
        <w:t xml:space="preserve"> believe the reports of these people who lived almost 2,000 years ago?</w:t>
      </w:r>
      <w:r w:rsidR="00495BA6">
        <w:rPr>
          <w:sz w:val="24"/>
          <w:szCs w:val="24"/>
          <w:lang w:val="en-NZ"/>
        </w:rPr>
        <w:t xml:space="preserve"> </w:t>
      </w:r>
      <w:r w:rsidRPr="00BE6186">
        <w:rPr>
          <w:sz w:val="24"/>
          <w:szCs w:val="24"/>
          <w:lang w:val="en-NZ"/>
        </w:rPr>
        <w:t xml:space="preserve">Why should </w:t>
      </w:r>
      <w:r w:rsidRPr="00BE6186">
        <w:rPr>
          <w:b/>
          <w:sz w:val="24"/>
          <w:szCs w:val="24"/>
          <w:lang w:val="en-NZ"/>
        </w:rPr>
        <w:t>you</w:t>
      </w:r>
      <w:r w:rsidRPr="00BE6186">
        <w:rPr>
          <w:sz w:val="24"/>
          <w:szCs w:val="24"/>
          <w:lang w:val="en-NZ"/>
        </w:rPr>
        <w:t xml:space="preserve"> trust these people from a different country and culture who report a type of event that none of us have ever seen…a body dead for three days coming alive again? Here are some reasons:</w:t>
      </w:r>
      <w:r w:rsidR="00495BA6">
        <w:rPr>
          <w:sz w:val="24"/>
          <w:szCs w:val="24"/>
          <w:lang w:val="en-NZ"/>
        </w:rPr>
        <w:t xml:space="preserve"> </w:t>
      </w:r>
      <w:r w:rsidRPr="00BE6186">
        <w:rPr>
          <w:sz w:val="24"/>
          <w:szCs w:val="24"/>
          <w:lang w:val="en-NZ"/>
        </w:rPr>
        <w:t>The lives of these disciples were completely transformed after the resurrection of Jesus</w:t>
      </w:r>
      <w:r w:rsidR="00495BA6">
        <w:rPr>
          <w:sz w:val="24"/>
          <w:szCs w:val="24"/>
          <w:lang w:val="en-NZ"/>
        </w:rPr>
        <w:t xml:space="preserve">. </w:t>
      </w:r>
      <w:r w:rsidRPr="00BE6186">
        <w:rPr>
          <w:sz w:val="24"/>
          <w:szCs w:val="24"/>
          <w:lang w:val="en-NZ"/>
        </w:rPr>
        <w:t>The disciples were radically changed from being scared, scattered</w:t>
      </w:r>
      <w:r w:rsidR="00640F39" w:rsidRPr="00BE6186">
        <w:rPr>
          <w:sz w:val="24"/>
          <w:szCs w:val="24"/>
          <w:lang w:val="en-NZ"/>
        </w:rPr>
        <w:t xml:space="preserve"> and </w:t>
      </w:r>
      <w:r w:rsidRPr="00BE6186">
        <w:rPr>
          <w:sz w:val="24"/>
          <w:szCs w:val="24"/>
          <w:lang w:val="en-NZ"/>
        </w:rPr>
        <w:t>s</w:t>
      </w:r>
      <w:r w:rsidR="00640F39" w:rsidRPr="00BE6186">
        <w:rPr>
          <w:sz w:val="24"/>
          <w:szCs w:val="24"/>
          <w:lang w:val="en-NZ"/>
        </w:rPr>
        <w:t>c</w:t>
      </w:r>
      <w:r w:rsidRPr="00BE6186">
        <w:rPr>
          <w:sz w:val="24"/>
          <w:szCs w:val="24"/>
          <w:lang w:val="en-NZ"/>
        </w:rPr>
        <w:t>eptical to joyful, bold</w:t>
      </w:r>
      <w:r w:rsidR="00640F39" w:rsidRPr="00BE6186">
        <w:rPr>
          <w:sz w:val="24"/>
          <w:szCs w:val="24"/>
          <w:lang w:val="en-NZ"/>
        </w:rPr>
        <w:t xml:space="preserve"> and </w:t>
      </w:r>
      <w:r w:rsidRPr="00BE6186">
        <w:rPr>
          <w:sz w:val="24"/>
          <w:szCs w:val="24"/>
          <w:lang w:val="en-NZ"/>
        </w:rPr>
        <w:t>courageous</w:t>
      </w:r>
      <w:r w:rsidR="00640F39" w:rsidRPr="00BE6186">
        <w:rPr>
          <w:sz w:val="24"/>
          <w:szCs w:val="24"/>
          <w:lang w:val="en-NZ"/>
        </w:rPr>
        <w:t>.</w:t>
      </w:r>
      <w:r w:rsidR="00495BA6">
        <w:rPr>
          <w:sz w:val="24"/>
          <w:szCs w:val="24"/>
          <w:lang w:val="en-NZ"/>
        </w:rPr>
        <w:t xml:space="preserve"> </w:t>
      </w:r>
      <w:r w:rsidRPr="00BE6186">
        <w:rPr>
          <w:sz w:val="24"/>
          <w:szCs w:val="24"/>
          <w:lang w:val="en-NZ"/>
        </w:rPr>
        <w:t>Within weeks of Christ’s death the disciples were, with great power</w:t>
      </w:r>
      <w:r w:rsidR="00495BA6">
        <w:rPr>
          <w:sz w:val="24"/>
          <w:szCs w:val="24"/>
          <w:lang w:val="en-NZ"/>
        </w:rPr>
        <w:t xml:space="preserve"> </w:t>
      </w:r>
      <w:r w:rsidRPr="00BE6186">
        <w:rPr>
          <w:snapToGrid w:val="0"/>
          <w:sz w:val="24"/>
          <w:szCs w:val="24"/>
          <w:lang w:val="en-NZ"/>
        </w:rPr>
        <w:t>“</w:t>
      </w:r>
      <w:r w:rsidRPr="00BE6186">
        <w:rPr>
          <w:i/>
          <w:snapToGrid w:val="0"/>
          <w:sz w:val="24"/>
          <w:szCs w:val="24"/>
          <w:lang w:val="en-NZ"/>
        </w:rPr>
        <w:t>giving witness to the resurrection of the Lord Jesus</w:t>
      </w:r>
      <w:r w:rsidRPr="00BE6186">
        <w:rPr>
          <w:snapToGrid w:val="0"/>
          <w:sz w:val="24"/>
          <w:szCs w:val="24"/>
          <w:lang w:val="en-NZ"/>
        </w:rPr>
        <w:t xml:space="preserve">” </w:t>
      </w:r>
      <w:r w:rsidR="00495BA6">
        <w:rPr>
          <w:snapToGrid w:val="0"/>
          <w:sz w:val="24"/>
          <w:szCs w:val="24"/>
          <w:lang w:val="en-NZ"/>
        </w:rPr>
        <w:t>(</w:t>
      </w:r>
      <w:r w:rsidRPr="00BE6186">
        <w:rPr>
          <w:snapToGrid w:val="0"/>
          <w:sz w:val="24"/>
          <w:szCs w:val="24"/>
          <w:lang w:val="en-NZ"/>
        </w:rPr>
        <w:t>Acts 4:33</w:t>
      </w:r>
      <w:r w:rsidR="00495BA6">
        <w:rPr>
          <w:snapToGrid w:val="0"/>
          <w:sz w:val="24"/>
          <w:szCs w:val="24"/>
          <w:lang w:val="en-NZ"/>
        </w:rPr>
        <w:t>)</w:t>
      </w:r>
    </w:p>
    <w:p w14:paraId="1740B6EC" w14:textId="2CCC9ED3" w:rsidR="009728B9" w:rsidRPr="00BE6186" w:rsidRDefault="009728B9" w:rsidP="00BD7EB9">
      <w:pPr>
        <w:spacing w:after="200" w:line="276" w:lineRule="auto"/>
        <w:rPr>
          <w:sz w:val="24"/>
          <w:szCs w:val="24"/>
          <w:lang w:val="en-NZ"/>
        </w:rPr>
      </w:pPr>
      <w:r w:rsidRPr="00BD7EB9">
        <w:rPr>
          <w:sz w:val="24"/>
          <w:szCs w:val="24"/>
          <w:lang w:val="en-NZ"/>
        </w:rPr>
        <w:t xml:space="preserve">Any and every effort was made to discredit them: The chief priests even bribed the soldiers who had guarded the tomb to say that </w:t>
      </w:r>
      <w:r w:rsidRPr="00BD7EB9">
        <w:rPr>
          <w:snapToGrid w:val="0"/>
          <w:sz w:val="24"/>
          <w:szCs w:val="24"/>
          <w:lang w:val="en-NZ"/>
        </w:rPr>
        <w:t>'</w:t>
      </w:r>
      <w:r w:rsidRPr="00F23C8C">
        <w:rPr>
          <w:i/>
          <w:snapToGrid w:val="0"/>
          <w:sz w:val="24"/>
          <w:szCs w:val="24"/>
          <w:lang w:val="en-NZ"/>
        </w:rPr>
        <w:t>His disciples came by night and stole Him away while we were asleep</w:t>
      </w:r>
      <w:r w:rsidRPr="00BD7EB9">
        <w:rPr>
          <w:snapToGrid w:val="0"/>
          <w:sz w:val="24"/>
          <w:szCs w:val="24"/>
          <w:lang w:val="en-NZ"/>
        </w:rPr>
        <w:t xml:space="preserve">' </w:t>
      </w:r>
      <w:r w:rsidR="00495BA6">
        <w:rPr>
          <w:snapToGrid w:val="0"/>
          <w:sz w:val="24"/>
          <w:szCs w:val="24"/>
          <w:lang w:val="en-NZ"/>
        </w:rPr>
        <w:t>(</w:t>
      </w:r>
      <w:r w:rsidRPr="00BD7EB9">
        <w:rPr>
          <w:snapToGrid w:val="0"/>
          <w:sz w:val="24"/>
          <w:szCs w:val="24"/>
          <w:lang w:val="en-NZ"/>
        </w:rPr>
        <w:t>Matthew 28:13</w:t>
      </w:r>
      <w:r w:rsidR="00495BA6">
        <w:rPr>
          <w:snapToGrid w:val="0"/>
          <w:sz w:val="24"/>
          <w:szCs w:val="24"/>
          <w:lang w:val="en-NZ"/>
        </w:rPr>
        <w:t>)</w:t>
      </w:r>
      <w:r w:rsidR="00F23C8C">
        <w:rPr>
          <w:snapToGrid w:val="0"/>
          <w:sz w:val="24"/>
          <w:szCs w:val="24"/>
          <w:lang w:val="en-NZ"/>
        </w:rPr>
        <w:t>.</w:t>
      </w:r>
      <w:r w:rsidR="00256712">
        <w:rPr>
          <w:snapToGrid w:val="0"/>
          <w:sz w:val="24"/>
          <w:szCs w:val="24"/>
          <w:lang w:val="en-NZ"/>
        </w:rPr>
        <w:t xml:space="preserve"> </w:t>
      </w:r>
      <w:r w:rsidRPr="00BD7EB9">
        <w:rPr>
          <w:sz w:val="24"/>
          <w:szCs w:val="24"/>
          <w:lang w:val="en-NZ"/>
        </w:rPr>
        <w:t>Yet so convinced were the disciples that Jesus had been raised from the dead that nobody could shut them up.</w:t>
      </w:r>
      <w:r w:rsidR="00256712">
        <w:rPr>
          <w:sz w:val="24"/>
          <w:szCs w:val="24"/>
          <w:lang w:val="en-NZ"/>
        </w:rPr>
        <w:t xml:space="preserve"> </w:t>
      </w:r>
      <w:r w:rsidRPr="00BD7EB9">
        <w:rPr>
          <w:sz w:val="24"/>
          <w:szCs w:val="24"/>
          <w:lang w:val="en-NZ"/>
        </w:rPr>
        <w:t xml:space="preserve">They, with many others who believed on Christ, then and since, were willing to be beaten, thrown to lions, tortured, crucified, burned alive, stoned to death, sawn in </w:t>
      </w:r>
      <w:r w:rsidR="00F23C8C">
        <w:rPr>
          <w:sz w:val="24"/>
          <w:szCs w:val="24"/>
          <w:lang w:val="en-NZ"/>
        </w:rPr>
        <w:t>two</w:t>
      </w:r>
      <w:r w:rsidRPr="00BD7EB9">
        <w:rPr>
          <w:sz w:val="24"/>
          <w:szCs w:val="24"/>
          <w:lang w:val="en-NZ"/>
        </w:rPr>
        <w:t xml:space="preserve">, </w:t>
      </w:r>
      <w:r w:rsidR="00F23C8C">
        <w:rPr>
          <w:sz w:val="24"/>
          <w:szCs w:val="24"/>
          <w:lang w:val="en-NZ"/>
        </w:rPr>
        <w:t xml:space="preserve">or </w:t>
      </w:r>
      <w:r w:rsidRPr="00BD7EB9">
        <w:rPr>
          <w:sz w:val="24"/>
          <w:szCs w:val="24"/>
          <w:lang w:val="en-NZ"/>
        </w:rPr>
        <w:t>killed with the sword.</w:t>
      </w:r>
      <w:r w:rsidR="00256712">
        <w:rPr>
          <w:sz w:val="24"/>
          <w:szCs w:val="24"/>
          <w:lang w:val="en-NZ"/>
        </w:rPr>
        <w:t xml:space="preserve"> </w:t>
      </w:r>
      <w:r w:rsidRPr="00BD7EB9">
        <w:rPr>
          <w:sz w:val="24"/>
          <w:szCs w:val="24"/>
          <w:lang w:val="en-NZ"/>
        </w:rPr>
        <w:t xml:space="preserve">If they had </w:t>
      </w:r>
      <w:r w:rsidR="00E56634" w:rsidRPr="00BD7EB9">
        <w:rPr>
          <w:sz w:val="24"/>
          <w:szCs w:val="24"/>
          <w:lang w:val="en-NZ"/>
        </w:rPr>
        <w:t xml:space="preserve">indeed </w:t>
      </w:r>
      <w:r w:rsidRPr="00BD7EB9">
        <w:rPr>
          <w:sz w:val="24"/>
          <w:szCs w:val="24"/>
          <w:lang w:val="en-NZ"/>
        </w:rPr>
        <w:t>stolen Jesus’ body</w:t>
      </w:r>
      <w:r w:rsidR="00E56634" w:rsidRPr="00BD7EB9">
        <w:rPr>
          <w:sz w:val="24"/>
          <w:szCs w:val="24"/>
          <w:lang w:val="en-NZ"/>
        </w:rPr>
        <w:t xml:space="preserve"> </w:t>
      </w:r>
      <w:r w:rsidR="00D50969" w:rsidRPr="00BD7EB9">
        <w:rPr>
          <w:sz w:val="24"/>
          <w:szCs w:val="24"/>
          <w:lang w:val="en-NZ"/>
        </w:rPr>
        <w:t>themselves and</w:t>
      </w:r>
      <w:r w:rsidR="00E56634" w:rsidRPr="00BD7EB9">
        <w:rPr>
          <w:sz w:val="24"/>
          <w:szCs w:val="24"/>
          <w:lang w:val="en-NZ"/>
        </w:rPr>
        <w:t xml:space="preserve"> </w:t>
      </w:r>
      <w:r w:rsidRPr="00BD7EB9">
        <w:rPr>
          <w:sz w:val="24"/>
          <w:szCs w:val="24"/>
          <w:lang w:val="en-NZ"/>
        </w:rPr>
        <w:t>knew him to be dead, why bother?</w:t>
      </w:r>
      <w:r w:rsidR="00256712">
        <w:rPr>
          <w:sz w:val="24"/>
          <w:szCs w:val="24"/>
          <w:lang w:val="en-NZ"/>
        </w:rPr>
        <w:t xml:space="preserve"> </w:t>
      </w:r>
      <w:r w:rsidRPr="00BD7EB9">
        <w:rPr>
          <w:sz w:val="24"/>
          <w:szCs w:val="24"/>
          <w:lang w:val="en-NZ"/>
        </w:rPr>
        <w:t>If they had not really seen him, but just manufactured a myth to start up a new cult called the Christian church, why sacrifice so much for a falsehood</w:t>
      </w:r>
      <w:r w:rsidR="00F23C8C">
        <w:rPr>
          <w:sz w:val="24"/>
          <w:szCs w:val="24"/>
          <w:lang w:val="en-NZ"/>
        </w:rPr>
        <w:t>?</w:t>
      </w:r>
      <w:r w:rsidR="008D5D1E">
        <w:rPr>
          <w:sz w:val="24"/>
          <w:szCs w:val="24"/>
          <w:lang w:val="en-NZ"/>
        </w:rPr>
        <w:t xml:space="preserve"> </w:t>
      </w:r>
      <w:r w:rsidRPr="00BD7EB9">
        <w:rPr>
          <w:sz w:val="24"/>
          <w:szCs w:val="24"/>
          <w:lang w:val="en-NZ"/>
        </w:rPr>
        <w:t xml:space="preserve">The truth is that these disciples knew that </w:t>
      </w:r>
      <w:r w:rsidR="00D50969" w:rsidRPr="00BD7EB9">
        <w:rPr>
          <w:sz w:val="24"/>
          <w:szCs w:val="24"/>
          <w:lang w:val="en-NZ"/>
        </w:rPr>
        <w:t>Jesus was</w:t>
      </w:r>
      <w:r w:rsidRPr="00BD7EB9">
        <w:rPr>
          <w:sz w:val="24"/>
          <w:szCs w:val="24"/>
          <w:lang w:val="en-NZ"/>
        </w:rPr>
        <w:t xml:space="preserve"> alive</w:t>
      </w:r>
      <w:r w:rsidR="00256712">
        <w:rPr>
          <w:sz w:val="24"/>
          <w:szCs w:val="24"/>
          <w:lang w:val="en-NZ"/>
        </w:rPr>
        <w:t xml:space="preserve">. </w:t>
      </w:r>
      <w:r w:rsidRPr="00BE6186">
        <w:rPr>
          <w:sz w:val="24"/>
          <w:szCs w:val="24"/>
          <w:lang w:val="en-NZ"/>
        </w:rPr>
        <w:t xml:space="preserve">They knew that the resurrection of Christ from the dead was a </w:t>
      </w:r>
      <w:r w:rsidR="00E56634" w:rsidRPr="00BE6186">
        <w:rPr>
          <w:sz w:val="24"/>
          <w:szCs w:val="24"/>
          <w:lang w:val="en-NZ"/>
        </w:rPr>
        <w:t>physical reality.</w:t>
      </w:r>
      <w:r w:rsidR="00256712">
        <w:rPr>
          <w:sz w:val="24"/>
          <w:szCs w:val="24"/>
          <w:lang w:val="en-NZ"/>
        </w:rPr>
        <w:t xml:space="preserve"> </w:t>
      </w:r>
      <w:r w:rsidRPr="00BE6186">
        <w:rPr>
          <w:sz w:val="24"/>
          <w:szCs w:val="24"/>
          <w:lang w:val="en-NZ"/>
        </w:rPr>
        <w:t xml:space="preserve">More than all of this, the Bible records the resurrection of Jesus Christ as a </w:t>
      </w:r>
      <w:r w:rsidRPr="00BE6186">
        <w:rPr>
          <w:b/>
          <w:sz w:val="24"/>
          <w:szCs w:val="24"/>
          <w:lang w:val="en-NZ"/>
        </w:rPr>
        <w:t>historical fact</w:t>
      </w:r>
      <w:r w:rsidRPr="00BE6186">
        <w:rPr>
          <w:sz w:val="24"/>
          <w:szCs w:val="24"/>
          <w:lang w:val="en-NZ"/>
        </w:rPr>
        <w:t>…</w:t>
      </w:r>
      <w:r w:rsidR="00256712">
        <w:rPr>
          <w:sz w:val="24"/>
          <w:szCs w:val="24"/>
          <w:lang w:val="en-NZ"/>
        </w:rPr>
        <w:t>e</w:t>
      </w:r>
      <w:r w:rsidRPr="00BE6186">
        <w:rPr>
          <w:sz w:val="24"/>
          <w:szCs w:val="24"/>
          <w:lang w:val="en-NZ"/>
        </w:rPr>
        <w:t>verything in the Bible is ‘God Breathed’ – It comes to us directly from the God who never lies, but always speaks the truth</w:t>
      </w:r>
      <w:r w:rsidR="00256712">
        <w:rPr>
          <w:sz w:val="24"/>
          <w:szCs w:val="24"/>
          <w:lang w:val="en-NZ"/>
        </w:rPr>
        <w:t>.</w:t>
      </w:r>
    </w:p>
    <w:p w14:paraId="7DD0E6D5" w14:textId="5928DBF1" w:rsidR="009728B9" w:rsidRPr="00BE6186" w:rsidRDefault="009728B9" w:rsidP="00BD7EB9">
      <w:pPr>
        <w:spacing w:after="200" w:line="276" w:lineRule="auto"/>
        <w:rPr>
          <w:sz w:val="24"/>
          <w:szCs w:val="24"/>
          <w:lang w:val="en-NZ"/>
        </w:rPr>
      </w:pPr>
      <w:r w:rsidRPr="00BE6186">
        <w:rPr>
          <w:sz w:val="24"/>
          <w:szCs w:val="24"/>
          <w:lang w:val="en-NZ"/>
        </w:rPr>
        <w:lastRenderedPageBreak/>
        <w:t>Perhaps you are someone here today who is not sure whether Jesus is really still alive</w:t>
      </w:r>
      <w:r w:rsidR="00D50969" w:rsidRPr="00BE6186">
        <w:rPr>
          <w:sz w:val="24"/>
          <w:szCs w:val="24"/>
          <w:lang w:val="en-NZ"/>
        </w:rPr>
        <w:t>…. because</w:t>
      </w:r>
      <w:r w:rsidRPr="00BE6186">
        <w:rPr>
          <w:sz w:val="24"/>
          <w:szCs w:val="24"/>
          <w:lang w:val="en-NZ"/>
        </w:rPr>
        <w:t xml:space="preserve"> you’ve never seen him in the flesh!</w:t>
      </w:r>
      <w:r w:rsidR="008D5D1E">
        <w:rPr>
          <w:sz w:val="24"/>
          <w:szCs w:val="24"/>
          <w:lang w:val="en-NZ"/>
        </w:rPr>
        <w:t xml:space="preserve"> </w:t>
      </w:r>
      <w:r w:rsidRPr="00BE6186">
        <w:rPr>
          <w:sz w:val="24"/>
          <w:szCs w:val="24"/>
          <w:lang w:val="en-NZ"/>
        </w:rPr>
        <w:t>John wrote his gospel “</w:t>
      </w:r>
      <w:r w:rsidRPr="00BE6186">
        <w:rPr>
          <w:i/>
          <w:sz w:val="24"/>
          <w:szCs w:val="24"/>
          <w:lang w:val="en-NZ" w:bidi="he-IL"/>
        </w:rPr>
        <w:t>that you may believe that Jesus is the Christ, the Son of God, and that by believing you may have life in his name</w:t>
      </w:r>
      <w:r w:rsidRPr="00BE6186">
        <w:rPr>
          <w:sz w:val="24"/>
          <w:szCs w:val="24"/>
          <w:lang w:val="en-NZ" w:bidi="he-IL"/>
        </w:rPr>
        <w:t xml:space="preserve">” </w:t>
      </w:r>
      <w:r w:rsidR="00495BA6">
        <w:rPr>
          <w:sz w:val="24"/>
          <w:szCs w:val="24"/>
          <w:lang w:val="en-NZ" w:bidi="he-IL"/>
        </w:rPr>
        <w:t>(</w:t>
      </w:r>
      <w:r w:rsidRPr="00BE6186">
        <w:rPr>
          <w:sz w:val="24"/>
          <w:szCs w:val="24"/>
          <w:lang w:val="en-NZ" w:bidi="he-IL"/>
        </w:rPr>
        <w:t>John 20.31</w:t>
      </w:r>
      <w:r w:rsidR="00495BA6">
        <w:rPr>
          <w:sz w:val="24"/>
          <w:szCs w:val="24"/>
          <w:lang w:val="en-NZ" w:bidi="he-IL"/>
        </w:rPr>
        <w:t>)</w:t>
      </w:r>
      <w:r w:rsidR="008D5D1E">
        <w:rPr>
          <w:sz w:val="24"/>
          <w:szCs w:val="24"/>
          <w:lang w:val="en-NZ" w:bidi="he-IL"/>
        </w:rPr>
        <w:t xml:space="preserve"> </w:t>
      </w:r>
      <w:r w:rsidRPr="00BE6186">
        <w:rPr>
          <w:sz w:val="24"/>
          <w:szCs w:val="24"/>
          <w:lang w:val="en-NZ"/>
        </w:rPr>
        <w:t xml:space="preserve">That’s </w:t>
      </w:r>
      <w:r w:rsidR="00E56634" w:rsidRPr="00BE6186">
        <w:rPr>
          <w:sz w:val="24"/>
          <w:szCs w:val="24"/>
          <w:lang w:val="en-NZ"/>
        </w:rPr>
        <w:t xml:space="preserve">likely </w:t>
      </w:r>
      <w:r w:rsidRPr="00BE6186">
        <w:rPr>
          <w:sz w:val="24"/>
          <w:szCs w:val="24"/>
          <w:lang w:val="en-NZ"/>
        </w:rPr>
        <w:t xml:space="preserve">why he included an account of what happened a week after Thomas had so clearly expressed his sceptical </w:t>
      </w:r>
      <w:r w:rsidR="00D50969" w:rsidRPr="00BE6186">
        <w:rPr>
          <w:sz w:val="24"/>
          <w:szCs w:val="24"/>
          <w:lang w:val="en-NZ"/>
        </w:rPr>
        <w:t>doubts.</w:t>
      </w:r>
      <w:r w:rsidR="008D5D1E">
        <w:rPr>
          <w:sz w:val="24"/>
          <w:szCs w:val="24"/>
          <w:lang w:val="en-NZ"/>
        </w:rPr>
        <w:t xml:space="preserve"> </w:t>
      </w:r>
      <w:r w:rsidRPr="00BE6186">
        <w:rPr>
          <w:sz w:val="24"/>
          <w:szCs w:val="24"/>
          <w:lang w:val="en-NZ"/>
        </w:rPr>
        <w:t xml:space="preserve">Perhaps you wish you could have been one of those who saw the risen </w:t>
      </w:r>
      <w:r w:rsidR="00D50969" w:rsidRPr="00BE6186">
        <w:rPr>
          <w:sz w:val="24"/>
          <w:szCs w:val="24"/>
          <w:lang w:val="en-NZ"/>
        </w:rPr>
        <w:t>Lord.</w:t>
      </w:r>
      <w:r w:rsidR="008D5D1E">
        <w:rPr>
          <w:sz w:val="24"/>
          <w:szCs w:val="24"/>
          <w:lang w:val="en-NZ"/>
        </w:rPr>
        <w:t xml:space="preserve"> </w:t>
      </w:r>
      <w:r w:rsidRPr="00BE6186">
        <w:rPr>
          <w:sz w:val="24"/>
          <w:szCs w:val="24"/>
          <w:lang w:val="en-NZ"/>
        </w:rPr>
        <w:t xml:space="preserve">But even if this were possible, it would not guarantee </w:t>
      </w:r>
      <w:r w:rsidR="00E56634" w:rsidRPr="00BE6186">
        <w:rPr>
          <w:sz w:val="24"/>
          <w:szCs w:val="24"/>
          <w:lang w:val="en-NZ"/>
        </w:rPr>
        <w:t>that you would believe</w:t>
      </w:r>
      <w:r w:rsidRPr="00BE6186">
        <w:rPr>
          <w:sz w:val="24"/>
          <w:szCs w:val="24"/>
          <w:lang w:val="en-NZ"/>
        </w:rPr>
        <w:t>.</w:t>
      </w:r>
    </w:p>
    <w:p w14:paraId="1147E79B" w14:textId="4FBCAD76" w:rsidR="009728B9" w:rsidRPr="00BE6186" w:rsidRDefault="009728B9" w:rsidP="00BD7EB9">
      <w:pPr>
        <w:spacing w:after="200" w:line="276" w:lineRule="auto"/>
        <w:rPr>
          <w:rFonts w:eastAsia="Calibri"/>
          <w:sz w:val="24"/>
          <w:szCs w:val="24"/>
          <w:lang w:val="en-NZ"/>
        </w:rPr>
      </w:pPr>
      <w:r w:rsidRPr="00BE6186">
        <w:rPr>
          <w:sz w:val="24"/>
          <w:szCs w:val="24"/>
          <w:lang w:val="en-NZ"/>
        </w:rPr>
        <w:t>B</w:t>
      </w:r>
      <w:r w:rsidR="008D5D1E">
        <w:rPr>
          <w:sz w:val="24"/>
          <w:szCs w:val="24"/>
          <w:lang w:val="en-NZ"/>
        </w:rPr>
        <w:t>rothers and sisters</w:t>
      </w:r>
      <w:r w:rsidRPr="00BE6186">
        <w:rPr>
          <w:sz w:val="24"/>
          <w:szCs w:val="24"/>
          <w:lang w:val="en-NZ"/>
        </w:rPr>
        <w:t xml:space="preserve">, friends, God has given us all the evidence we need in the Bible so that we will not doubt the resurrection of </w:t>
      </w:r>
      <w:r w:rsidR="00D50969" w:rsidRPr="00BE6186">
        <w:rPr>
          <w:sz w:val="24"/>
          <w:szCs w:val="24"/>
          <w:lang w:val="en-NZ"/>
        </w:rPr>
        <w:t>Christ.</w:t>
      </w:r>
      <w:r w:rsidR="000930B5">
        <w:rPr>
          <w:sz w:val="24"/>
          <w:szCs w:val="24"/>
          <w:lang w:val="en-NZ"/>
        </w:rPr>
        <w:t xml:space="preserve"> </w:t>
      </w:r>
      <w:r w:rsidRPr="00BE6186">
        <w:rPr>
          <w:sz w:val="24"/>
          <w:szCs w:val="24"/>
          <w:lang w:val="en-NZ"/>
        </w:rPr>
        <w:t xml:space="preserve">God has preserved the eyewitness testimonies of many people so that we will not </w:t>
      </w:r>
      <w:r w:rsidR="00B9465B" w:rsidRPr="00BE6186">
        <w:rPr>
          <w:sz w:val="24"/>
          <w:szCs w:val="24"/>
          <w:lang w:val="en-NZ"/>
        </w:rPr>
        <w:t>be disbelieving but believing.</w:t>
      </w:r>
      <w:r w:rsidR="000930B5">
        <w:rPr>
          <w:sz w:val="24"/>
          <w:szCs w:val="24"/>
          <w:lang w:val="en-NZ"/>
        </w:rPr>
        <w:t xml:space="preserve"> </w:t>
      </w:r>
      <w:r w:rsidRPr="00BD7EB9">
        <w:rPr>
          <w:rFonts w:eastAsia="Calibri"/>
          <w:sz w:val="24"/>
          <w:szCs w:val="24"/>
          <w:lang w:val="en-NZ"/>
        </w:rPr>
        <w:t>John writes in v29:</w:t>
      </w:r>
      <w:r w:rsidR="000930B5">
        <w:rPr>
          <w:rFonts w:eastAsia="Calibri"/>
          <w:sz w:val="24"/>
          <w:szCs w:val="24"/>
          <w:lang w:val="en-NZ"/>
        </w:rPr>
        <w:t xml:space="preserve"> </w:t>
      </w:r>
      <w:r w:rsidRPr="00BE6186">
        <w:rPr>
          <w:i/>
          <w:sz w:val="24"/>
          <w:szCs w:val="24"/>
          <w:lang w:val="en-NZ" w:bidi="he-IL"/>
        </w:rPr>
        <w:t>Jesus said to him, "Have you believed because you have seen me? Blessed are those who have not seen and yet have believed</w:t>
      </w:r>
      <w:r w:rsidRPr="00BE6186">
        <w:rPr>
          <w:sz w:val="24"/>
          <w:szCs w:val="24"/>
          <w:lang w:val="en-NZ" w:bidi="he-IL"/>
        </w:rPr>
        <w:t>."</w:t>
      </w:r>
      <w:r w:rsidR="000930B5">
        <w:rPr>
          <w:sz w:val="24"/>
          <w:szCs w:val="24"/>
          <w:lang w:val="en-NZ" w:bidi="he-IL"/>
        </w:rPr>
        <w:t xml:space="preserve"> </w:t>
      </w:r>
      <w:r w:rsidR="001A0A3A" w:rsidRPr="00BE6186">
        <w:rPr>
          <w:rFonts w:eastAsia="Calibri"/>
          <w:sz w:val="24"/>
          <w:szCs w:val="24"/>
          <w:lang w:val="en-NZ"/>
        </w:rPr>
        <w:t xml:space="preserve">We who </w:t>
      </w:r>
      <w:r w:rsidR="00273D23" w:rsidRPr="00BE6186">
        <w:rPr>
          <w:rFonts w:eastAsia="Calibri"/>
          <w:sz w:val="24"/>
          <w:szCs w:val="24"/>
          <w:lang w:val="en-NZ"/>
        </w:rPr>
        <w:t xml:space="preserve">believe but who </w:t>
      </w:r>
      <w:r w:rsidR="001A0A3A" w:rsidRPr="00BE6186">
        <w:rPr>
          <w:rFonts w:eastAsia="Calibri"/>
          <w:sz w:val="24"/>
          <w:szCs w:val="24"/>
          <w:lang w:val="en-NZ"/>
        </w:rPr>
        <w:t>have not seen the Risen Jesus with our own eyes are blessed with life in Him, with the gift of the Holy Spirit and with His call to proclaim the gospel to others</w:t>
      </w:r>
      <w:r w:rsidR="00D50969">
        <w:rPr>
          <w:rFonts w:eastAsia="Calibri"/>
          <w:sz w:val="24"/>
          <w:szCs w:val="24"/>
          <w:lang w:val="en-NZ"/>
        </w:rPr>
        <w:t>.</w:t>
      </w:r>
      <w:r w:rsidR="000930B5">
        <w:rPr>
          <w:rFonts w:eastAsia="Calibri"/>
          <w:sz w:val="24"/>
          <w:szCs w:val="24"/>
          <w:lang w:val="en-NZ"/>
        </w:rPr>
        <w:t xml:space="preserve"> </w:t>
      </w:r>
      <w:r w:rsidRPr="00BE6186">
        <w:rPr>
          <w:rFonts w:eastAsia="Calibri"/>
          <w:sz w:val="24"/>
          <w:szCs w:val="24"/>
          <w:lang w:val="en-NZ"/>
        </w:rPr>
        <w:t>In v21b Jesus says to his gathered disciples</w:t>
      </w:r>
      <w:r w:rsidR="000930B5">
        <w:rPr>
          <w:rFonts w:eastAsia="Calibri"/>
          <w:sz w:val="24"/>
          <w:szCs w:val="24"/>
          <w:lang w:val="en-NZ"/>
        </w:rPr>
        <w:t xml:space="preserve"> </w:t>
      </w:r>
      <w:r w:rsidRPr="00BE6186">
        <w:rPr>
          <w:rFonts w:eastAsia="Calibri"/>
          <w:sz w:val="24"/>
          <w:szCs w:val="24"/>
          <w:lang w:val="en-NZ"/>
        </w:rPr>
        <w:t>“</w:t>
      </w:r>
      <w:r w:rsidRPr="00BE6186">
        <w:rPr>
          <w:i/>
          <w:sz w:val="24"/>
          <w:szCs w:val="24"/>
          <w:lang w:val="en-NZ" w:bidi="he-IL"/>
        </w:rPr>
        <w:t>As the Father has sent me, even so I am sending you</w:t>
      </w:r>
      <w:r w:rsidRPr="00BE6186">
        <w:rPr>
          <w:sz w:val="24"/>
          <w:szCs w:val="24"/>
          <w:lang w:val="en-NZ" w:bidi="he-IL"/>
        </w:rPr>
        <w:t>”</w:t>
      </w:r>
      <w:r w:rsidR="000930B5">
        <w:rPr>
          <w:sz w:val="24"/>
          <w:szCs w:val="24"/>
          <w:lang w:val="en-NZ" w:bidi="he-IL"/>
        </w:rPr>
        <w:t xml:space="preserve">. </w:t>
      </w:r>
      <w:r w:rsidR="00795B9B" w:rsidRPr="00BE6186">
        <w:rPr>
          <w:rFonts w:eastAsia="Calibri"/>
          <w:sz w:val="24"/>
          <w:szCs w:val="24"/>
          <w:lang w:val="en-NZ"/>
        </w:rPr>
        <w:t>So</w:t>
      </w:r>
      <w:r w:rsidR="00A5566A" w:rsidRPr="00BE6186">
        <w:rPr>
          <w:rFonts w:eastAsia="Calibri"/>
          <w:sz w:val="24"/>
          <w:szCs w:val="24"/>
          <w:lang w:val="en-NZ"/>
        </w:rPr>
        <w:t xml:space="preserve"> as</w:t>
      </w:r>
      <w:r w:rsidR="00795B9B" w:rsidRPr="00BE6186">
        <w:rPr>
          <w:rFonts w:eastAsia="Calibri"/>
          <w:sz w:val="24"/>
          <w:szCs w:val="24"/>
          <w:lang w:val="en-NZ"/>
        </w:rPr>
        <w:t xml:space="preserve"> </w:t>
      </w:r>
      <w:r w:rsidR="00A5566A" w:rsidRPr="00BE6186">
        <w:rPr>
          <w:rFonts w:eastAsia="Calibri"/>
          <w:sz w:val="24"/>
          <w:szCs w:val="24"/>
          <w:lang w:val="en-NZ"/>
        </w:rPr>
        <w:t>we</w:t>
      </w:r>
      <w:r w:rsidR="00795B9B" w:rsidRPr="00BE6186">
        <w:rPr>
          <w:rFonts w:eastAsia="Calibri"/>
          <w:sz w:val="24"/>
          <w:szCs w:val="24"/>
          <w:lang w:val="en-NZ"/>
        </w:rPr>
        <w:t xml:space="preserve"> go </w:t>
      </w:r>
      <w:r w:rsidR="00A5566A" w:rsidRPr="00BE6186">
        <w:rPr>
          <w:rFonts w:eastAsia="Calibri"/>
          <w:sz w:val="24"/>
          <w:szCs w:val="24"/>
          <w:lang w:val="en-NZ"/>
        </w:rPr>
        <w:t xml:space="preserve">about our day to day lives </w:t>
      </w:r>
      <w:r w:rsidR="00795B9B" w:rsidRPr="00BE6186">
        <w:rPr>
          <w:rFonts w:eastAsia="Calibri"/>
          <w:sz w:val="24"/>
          <w:szCs w:val="24"/>
          <w:lang w:val="en-NZ"/>
        </w:rPr>
        <w:t>in the name of Jesus</w:t>
      </w:r>
      <w:r w:rsidR="00A5566A" w:rsidRPr="00BE6186">
        <w:rPr>
          <w:rFonts w:eastAsia="Calibri"/>
          <w:sz w:val="24"/>
          <w:szCs w:val="24"/>
          <w:lang w:val="en-NZ"/>
        </w:rPr>
        <w:t>.</w:t>
      </w:r>
      <w:r w:rsidR="00795B9B" w:rsidRPr="00BE6186">
        <w:rPr>
          <w:rFonts w:eastAsia="Calibri"/>
          <w:sz w:val="24"/>
          <w:szCs w:val="24"/>
          <w:lang w:val="en-NZ"/>
        </w:rPr>
        <w:t xml:space="preserve"> proclaim: He is Risen, </w:t>
      </w:r>
      <w:r w:rsidR="0015533B" w:rsidRPr="00BE6186">
        <w:rPr>
          <w:rFonts w:eastAsia="Calibri"/>
          <w:sz w:val="24"/>
          <w:szCs w:val="24"/>
          <w:lang w:val="en-NZ"/>
        </w:rPr>
        <w:t>He is risen indeed!</w:t>
      </w:r>
    </w:p>
    <w:p w14:paraId="0E8CDB69" w14:textId="77777777" w:rsidR="000E0E04" w:rsidRPr="00BE6186" w:rsidRDefault="009728B9" w:rsidP="00BD7EB9">
      <w:pPr>
        <w:spacing w:after="200" w:line="276" w:lineRule="auto"/>
        <w:rPr>
          <w:sz w:val="24"/>
          <w:szCs w:val="24"/>
          <w:lang w:val="en-NZ"/>
        </w:rPr>
      </w:pPr>
      <w:r w:rsidRPr="00BE6186">
        <w:rPr>
          <w:sz w:val="24"/>
          <w:szCs w:val="24"/>
          <w:lang w:val="en-NZ" w:bidi="he-IL"/>
        </w:rPr>
        <w:t>AMEN</w:t>
      </w:r>
    </w:p>
    <w:sectPr w:rsidR="000E0E04" w:rsidRPr="00BE6186" w:rsidSect="00BE618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07260"/>
    <w:multiLevelType w:val="hybridMultilevel"/>
    <w:tmpl w:val="29AE4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BA2391"/>
    <w:multiLevelType w:val="hybridMultilevel"/>
    <w:tmpl w:val="65AE2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C84F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B653521"/>
    <w:multiLevelType w:val="hybridMultilevel"/>
    <w:tmpl w:val="D0748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394D8F"/>
    <w:multiLevelType w:val="hybridMultilevel"/>
    <w:tmpl w:val="C180D0E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B4942"/>
    <w:multiLevelType w:val="hybridMultilevel"/>
    <w:tmpl w:val="87ECCDD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9" w15:restartNumberingAfterBreak="0">
    <w:nsid w:val="52B2436D"/>
    <w:multiLevelType w:val="hybridMultilevel"/>
    <w:tmpl w:val="D9B465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50A2232"/>
    <w:multiLevelType w:val="hybridMultilevel"/>
    <w:tmpl w:val="E9643B38"/>
    <w:lvl w:ilvl="0" w:tplc="9E9079EC">
      <w:start w:val="1"/>
      <w:numFmt w:val="decimal"/>
      <w:lvlText w:val="%1."/>
      <w:lvlJc w:val="left"/>
      <w:pPr>
        <w:ind w:left="397" w:hanging="39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952325"/>
    <w:multiLevelType w:val="hybridMultilevel"/>
    <w:tmpl w:val="00F8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480A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B52F40"/>
    <w:multiLevelType w:val="hybridMultilevel"/>
    <w:tmpl w:val="B07403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2F7DFF"/>
    <w:multiLevelType w:val="hybridMultilevel"/>
    <w:tmpl w:val="E8021B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4"/>
  </w:num>
  <w:num w:numId="6">
    <w:abstractNumId w:val="9"/>
  </w:num>
  <w:num w:numId="7">
    <w:abstractNumId w:val="8"/>
  </w:num>
  <w:num w:numId="8">
    <w:abstractNumId w:val="14"/>
  </w:num>
  <w:num w:numId="9">
    <w:abstractNumId w:val="6"/>
  </w:num>
  <w:num w:numId="10">
    <w:abstractNumId w:val="13"/>
  </w:num>
  <w:num w:numId="11">
    <w:abstractNumId w:val="3"/>
  </w:num>
  <w:num w:numId="12">
    <w:abstractNumId w:val="12"/>
  </w:num>
  <w:num w:numId="13">
    <w:abstractNumId w:val="15"/>
  </w:num>
  <w:num w:numId="14">
    <w:abstractNumId w:val="5"/>
  </w:num>
  <w:num w:numId="15">
    <w:abstractNumId w:val="2"/>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44E30"/>
    <w:rsid w:val="0004791F"/>
    <w:rsid w:val="000930B5"/>
    <w:rsid w:val="000B618C"/>
    <w:rsid w:val="000C0B47"/>
    <w:rsid w:val="000C5AF7"/>
    <w:rsid w:val="000C72B9"/>
    <w:rsid w:val="000C7403"/>
    <w:rsid w:val="000C75EE"/>
    <w:rsid w:val="000C7E6D"/>
    <w:rsid w:val="000D68DF"/>
    <w:rsid w:val="000E0E04"/>
    <w:rsid w:val="000F020B"/>
    <w:rsid w:val="000F30AA"/>
    <w:rsid w:val="000F363A"/>
    <w:rsid w:val="000F7937"/>
    <w:rsid w:val="001048F6"/>
    <w:rsid w:val="00105C45"/>
    <w:rsid w:val="00106BA1"/>
    <w:rsid w:val="001123D5"/>
    <w:rsid w:val="00123BCF"/>
    <w:rsid w:val="00131685"/>
    <w:rsid w:val="00137EC2"/>
    <w:rsid w:val="00150268"/>
    <w:rsid w:val="00154CF4"/>
    <w:rsid w:val="0015533B"/>
    <w:rsid w:val="0015585F"/>
    <w:rsid w:val="001645C1"/>
    <w:rsid w:val="00167420"/>
    <w:rsid w:val="00171FE5"/>
    <w:rsid w:val="0017700E"/>
    <w:rsid w:val="001770CB"/>
    <w:rsid w:val="001A0A3A"/>
    <w:rsid w:val="001A0FF8"/>
    <w:rsid w:val="001A241F"/>
    <w:rsid w:val="001A52A5"/>
    <w:rsid w:val="001B6F43"/>
    <w:rsid w:val="001E1213"/>
    <w:rsid w:val="001E2D48"/>
    <w:rsid w:val="001E7BC1"/>
    <w:rsid w:val="001F2B5F"/>
    <w:rsid w:val="001F49DF"/>
    <w:rsid w:val="002123A0"/>
    <w:rsid w:val="00224230"/>
    <w:rsid w:val="002323FD"/>
    <w:rsid w:val="002338CB"/>
    <w:rsid w:val="00234273"/>
    <w:rsid w:val="002469C5"/>
    <w:rsid w:val="00250BC8"/>
    <w:rsid w:val="002512F9"/>
    <w:rsid w:val="00256712"/>
    <w:rsid w:val="002668B0"/>
    <w:rsid w:val="00267B65"/>
    <w:rsid w:val="00273D23"/>
    <w:rsid w:val="00280514"/>
    <w:rsid w:val="00287D21"/>
    <w:rsid w:val="002968AF"/>
    <w:rsid w:val="002A52B2"/>
    <w:rsid w:val="002B0198"/>
    <w:rsid w:val="002B2E7B"/>
    <w:rsid w:val="002B76DE"/>
    <w:rsid w:val="002B7868"/>
    <w:rsid w:val="002C4BBF"/>
    <w:rsid w:val="002D3E9F"/>
    <w:rsid w:val="002D7839"/>
    <w:rsid w:val="002E2F33"/>
    <w:rsid w:val="002E6512"/>
    <w:rsid w:val="002F3B39"/>
    <w:rsid w:val="002F6438"/>
    <w:rsid w:val="0030113B"/>
    <w:rsid w:val="00301CC4"/>
    <w:rsid w:val="0031516E"/>
    <w:rsid w:val="00320C55"/>
    <w:rsid w:val="003400DB"/>
    <w:rsid w:val="00340F94"/>
    <w:rsid w:val="00343F92"/>
    <w:rsid w:val="003579DD"/>
    <w:rsid w:val="0036712F"/>
    <w:rsid w:val="00377414"/>
    <w:rsid w:val="003843A0"/>
    <w:rsid w:val="003902F1"/>
    <w:rsid w:val="00394DF8"/>
    <w:rsid w:val="003A0274"/>
    <w:rsid w:val="003A20F5"/>
    <w:rsid w:val="003D29C5"/>
    <w:rsid w:val="003D3E4A"/>
    <w:rsid w:val="003E0DA2"/>
    <w:rsid w:val="003E57EB"/>
    <w:rsid w:val="003F15BE"/>
    <w:rsid w:val="003F2FF4"/>
    <w:rsid w:val="003F3996"/>
    <w:rsid w:val="0040072E"/>
    <w:rsid w:val="0040503C"/>
    <w:rsid w:val="00410764"/>
    <w:rsid w:val="004263CF"/>
    <w:rsid w:val="00437969"/>
    <w:rsid w:val="00441D1B"/>
    <w:rsid w:val="004469FF"/>
    <w:rsid w:val="0046353A"/>
    <w:rsid w:val="00464107"/>
    <w:rsid w:val="004678B6"/>
    <w:rsid w:val="0047323D"/>
    <w:rsid w:val="0047483C"/>
    <w:rsid w:val="004770BA"/>
    <w:rsid w:val="00477BFB"/>
    <w:rsid w:val="0049190D"/>
    <w:rsid w:val="00494F69"/>
    <w:rsid w:val="00495BA6"/>
    <w:rsid w:val="004B61A4"/>
    <w:rsid w:val="004C144B"/>
    <w:rsid w:val="004C7F6F"/>
    <w:rsid w:val="004D5D7E"/>
    <w:rsid w:val="005018B2"/>
    <w:rsid w:val="00503F1E"/>
    <w:rsid w:val="005053B7"/>
    <w:rsid w:val="00506214"/>
    <w:rsid w:val="00512E27"/>
    <w:rsid w:val="005155B8"/>
    <w:rsid w:val="0052748F"/>
    <w:rsid w:val="0053424A"/>
    <w:rsid w:val="00543751"/>
    <w:rsid w:val="00553107"/>
    <w:rsid w:val="005574E0"/>
    <w:rsid w:val="00562A44"/>
    <w:rsid w:val="00564938"/>
    <w:rsid w:val="00567C87"/>
    <w:rsid w:val="00567FBC"/>
    <w:rsid w:val="00575753"/>
    <w:rsid w:val="0058778F"/>
    <w:rsid w:val="00590B22"/>
    <w:rsid w:val="005A3EF2"/>
    <w:rsid w:val="005A54DC"/>
    <w:rsid w:val="005A6D08"/>
    <w:rsid w:val="005B0C55"/>
    <w:rsid w:val="005B245C"/>
    <w:rsid w:val="005B271F"/>
    <w:rsid w:val="005B49F4"/>
    <w:rsid w:val="005B4DB5"/>
    <w:rsid w:val="005B7331"/>
    <w:rsid w:val="005C2FB6"/>
    <w:rsid w:val="005C469D"/>
    <w:rsid w:val="005D2702"/>
    <w:rsid w:val="005D685A"/>
    <w:rsid w:val="005F07D5"/>
    <w:rsid w:val="005F6186"/>
    <w:rsid w:val="00600B52"/>
    <w:rsid w:val="00605F93"/>
    <w:rsid w:val="00606FD0"/>
    <w:rsid w:val="006117CC"/>
    <w:rsid w:val="0061586F"/>
    <w:rsid w:val="0062078E"/>
    <w:rsid w:val="0062640D"/>
    <w:rsid w:val="00627F67"/>
    <w:rsid w:val="00634E9E"/>
    <w:rsid w:val="00640F39"/>
    <w:rsid w:val="0064627A"/>
    <w:rsid w:val="006469B1"/>
    <w:rsid w:val="006557C3"/>
    <w:rsid w:val="00655CCB"/>
    <w:rsid w:val="006613C5"/>
    <w:rsid w:val="00674D69"/>
    <w:rsid w:val="006957B6"/>
    <w:rsid w:val="006A33E3"/>
    <w:rsid w:val="006A381E"/>
    <w:rsid w:val="006A4E82"/>
    <w:rsid w:val="006B3AA0"/>
    <w:rsid w:val="006D02C9"/>
    <w:rsid w:val="006D363F"/>
    <w:rsid w:val="006D5AC8"/>
    <w:rsid w:val="006E0CD1"/>
    <w:rsid w:val="006E23CC"/>
    <w:rsid w:val="006E2C68"/>
    <w:rsid w:val="006E597E"/>
    <w:rsid w:val="006F7492"/>
    <w:rsid w:val="006F7FB0"/>
    <w:rsid w:val="00703024"/>
    <w:rsid w:val="00710FDD"/>
    <w:rsid w:val="007126CF"/>
    <w:rsid w:val="007217F7"/>
    <w:rsid w:val="007231CF"/>
    <w:rsid w:val="007262C7"/>
    <w:rsid w:val="0074023C"/>
    <w:rsid w:val="007425C9"/>
    <w:rsid w:val="00746523"/>
    <w:rsid w:val="00746C66"/>
    <w:rsid w:val="007521AB"/>
    <w:rsid w:val="007613F0"/>
    <w:rsid w:val="00762548"/>
    <w:rsid w:val="007625C5"/>
    <w:rsid w:val="0076452F"/>
    <w:rsid w:val="007715F6"/>
    <w:rsid w:val="00773971"/>
    <w:rsid w:val="0077532B"/>
    <w:rsid w:val="0077728C"/>
    <w:rsid w:val="0077763C"/>
    <w:rsid w:val="00780DEA"/>
    <w:rsid w:val="0078186F"/>
    <w:rsid w:val="00786AF5"/>
    <w:rsid w:val="00791936"/>
    <w:rsid w:val="00795B9B"/>
    <w:rsid w:val="007A03DB"/>
    <w:rsid w:val="007A07C5"/>
    <w:rsid w:val="007A0DF7"/>
    <w:rsid w:val="007A3034"/>
    <w:rsid w:val="007A4137"/>
    <w:rsid w:val="007A4649"/>
    <w:rsid w:val="007A5658"/>
    <w:rsid w:val="007B1CAB"/>
    <w:rsid w:val="007B7B9A"/>
    <w:rsid w:val="007B7E94"/>
    <w:rsid w:val="007C0208"/>
    <w:rsid w:val="007C4D84"/>
    <w:rsid w:val="007C51B4"/>
    <w:rsid w:val="007D30E7"/>
    <w:rsid w:val="007E553D"/>
    <w:rsid w:val="008309FA"/>
    <w:rsid w:val="00834275"/>
    <w:rsid w:val="00835AF9"/>
    <w:rsid w:val="0085304A"/>
    <w:rsid w:val="008625CE"/>
    <w:rsid w:val="00863359"/>
    <w:rsid w:val="0086635A"/>
    <w:rsid w:val="00871C05"/>
    <w:rsid w:val="00871FDF"/>
    <w:rsid w:val="008828B6"/>
    <w:rsid w:val="008908C6"/>
    <w:rsid w:val="008940CA"/>
    <w:rsid w:val="00895F6D"/>
    <w:rsid w:val="008A30A2"/>
    <w:rsid w:val="008A38D6"/>
    <w:rsid w:val="008A3D67"/>
    <w:rsid w:val="008B1C26"/>
    <w:rsid w:val="008B3D64"/>
    <w:rsid w:val="008D3D45"/>
    <w:rsid w:val="008D5D1E"/>
    <w:rsid w:val="008D6AD7"/>
    <w:rsid w:val="008E5CDB"/>
    <w:rsid w:val="008E67DB"/>
    <w:rsid w:val="008E75A6"/>
    <w:rsid w:val="008F358D"/>
    <w:rsid w:val="009157EF"/>
    <w:rsid w:val="00927326"/>
    <w:rsid w:val="00933F8A"/>
    <w:rsid w:val="00940F3E"/>
    <w:rsid w:val="00941786"/>
    <w:rsid w:val="00951CDE"/>
    <w:rsid w:val="0096089E"/>
    <w:rsid w:val="009728B9"/>
    <w:rsid w:val="00981E62"/>
    <w:rsid w:val="00984165"/>
    <w:rsid w:val="00992CFE"/>
    <w:rsid w:val="00995CD8"/>
    <w:rsid w:val="009A12DF"/>
    <w:rsid w:val="009B2A9F"/>
    <w:rsid w:val="009C5FA8"/>
    <w:rsid w:val="009D0040"/>
    <w:rsid w:val="009D7EAC"/>
    <w:rsid w:val="009E7602"/>
    <w:rsid w:val="009F7D9E"/>
    <w:rsid w:val="00A06057"/>
    <w:rsid w:val="00A06125"/>
    <w:rsid w:val="00A1028A"/>
    <w:rsid w:val="00A1089A"/>
    <w:rsid w:val="00A14B89"/>
    <w:rsid w:val="00A20BD5"/>
    <w:rsid w:val="00A24823"/>
    <w:rsid w:val="00A24862"/>
    <w:rsid w:val="00A337D5"/>
    <w:rsid w:val="00A41964"/>
    <w:rsid w:val="00A444EE"/>
    <w:rsid w:val="00A528FE"/>
    <w:rsid w:val="00A5566A"/>
    <w:rsid w:val="00A57BB2"/>
    <w:rsid w:val="00A63927"/>
    <w:rsid w:val="00A63BEA"/>
    <w:rsid w:val="00A83826"/>
    <w:rsid w:val="00A86487"/>
    <w:rsid w:val="00A91AF3"/>
    <w:rsid w:val="00AA21D8"/>
    <w:rsid w:val="00AB7308"/>
    <w:rsid w:val="00AC3C58"/>
    <w:rsid w:val="00AC5E43"/>
    <w:rsid w:val="00AD3A49"/>
    <w:rsid w:val="00AD409F"/>
    <w:rsid w:val="00AD458C"/>
    <w:rsid w:val="00AF62CE"/>
    <w:rsid w:val="00B07E05"/>
    <w:rsid w:val="00B34AED"/>
    <w:rsid w:val="00B40008"/>
    <w:rsid w:val="00B420C4"/>
    <w:rsid w:val="00B51057"/>
    <w:rsid w:val="00B55A84"/>
    <w:rsid w:val="00B721CE"/>
    <w:rsid w:val="00B740F0"/>
    <w:rsid w:val="00B76625"/>
    <w:rsid w:val="00B775A1"/>
    <w:rsid w:val="00B84BC0"/>
    <w:rsid w:val="00B9465B"/>
    <w:rsid w:val="00B97B41"/>
    <w:rsid w:val="00BA2430"/>
    <w:rsid w:val="00BB0199"/>
    <w:rsid w:val="00BB16F0"/>
    <w:rsid w:val="00BC3E77"/>
    <w:rsid w:val="00BD7EB9"/>
    <w:rsid w:val="00BE6186"/>
    <w:rsid w:val="00BF341B"/>
    <w:rsid w:val="00C03D42"/>
    <w:rsid w:val="00C03DA4"/>
    <w:rsid w:val="00C1648A"/>
    <w:rsid w:val="00C205FD"/>
    <w:rsid w:val="00C2169E"/>
    <w:rsid w:val="00C2301C"/>
    <w:rsid w:val="00C23A94"/>
    <w:rsid w:val="00C320A1"/>
    <w:rsid w:val="00C33388"/>
    <w:rsid w:val="00C42EEB"/>
    <w:rsid w:val="00C44D42"/>
    <w:rsid w:val="00C505E0"/>
    <w:rsid w:val="00C61B0E"/>
    <w:rsid w:val="00C62924"/>
    <w:rsid w:val="00C676FD"/>
    <w:rsid w:val="00C73BBE"/>
    <w:rsid w:val="00C7518A"/>
    <w:rsid w:val="00C76957"/>
    <w:rsid w:val="00C81D22"/>
    <w:rsid w:val="00CA4452"/>
    <w:rsid w:val="00CA4D17"/>
    <w:rsid w:val="00CA6406"/>
    <w:rsid w:val="00CA7234"/>
    <w:rsid w:val="00CB5150"/>
    <w:rsid w:val="00CB5476"/>
    <w:rsid w:val="00CD3D7E"/>
    <w:rsid w:val="00CD4333"/>
    <w:rsid w:val="00CD4EBF"/>
    <w:rsid w:val="00CD68CF"/>
    <w:rsid w:val="00CD7C60"/>
    <w:rsid w:val="00CE2607"/>
    <w:rsid w:val="00CF355F"/>
    <w:rsid w:val="00CF63DE"/>
    <w:rsid w:val="00D011C9"/>
    <w:rsid w:val="00D11D02"/>
    <w:rsid w:val="00D16886"/>
    <w:rsid w:val="00D16A29"/>
    <w:rsid w:val="00D17089"/>
    <w:rsid w:val="00D27AA0"/>
    <w:rsid w:val="00D47427"/>
    <w:rsid w:val="00D50969"/>
    <w:rsid w:val="00D509A7"/>
    <w:rsid w:val="00D62C13"/>
    <w:rsid w:val="00D71098"/>
    <w:rsid w:val="00D77CC8"/>
    <w:rsid w:val="00D83D03"/>
    <w:rsid w:val="00D85FB3"/>
    <w:rsid w:val="00D86CE8"/>
    <w:rsid w:val="00D94D4F"/>
    <w:rsid w:val="00D95CBA"/>
    <w:rsid w:val="00DB185F"/>
    <w:rsid w:val="00DB18CA"/>
    <w:rsid w:val="00DB262D"/>
    <w:rsid w:val="00DB3A50"/>
    <w:rsid w:val="00DB6E65"/>
    <w:rsid w:val="00DB7076"/>
    <w:rsid w:val="00DC5661"/>
    <w:rsid w:val="00DC7E48"/>
    <w:rsid w:val="00DD02D6"/>
    <w:rsid w:val="00DD12C1"/>
    <w:rsid w:val="00DD5D1E"/>
    <w:rsid w:val="00DE44B4"/>
    <w:rsid w:val="00DE5AD6"/>
    <w:rsid w:val="00DF5966"/>
    <w:rsid w:val="00E039CD"/>
    <w:rsid w:val="00E2412C"/>
    <w:rsid w:val="00E25C81"/>
    <w:rsid w:val="00E36DB6"/>
    <w:rsid w:val="00E40E6F"/>
    <w:rsid w:val="00E41685"/>
    <w:rsid w:val="00E45C8A"/>
    <w:rsid w:val="00E528A2"/>
    <w:rsid w:val="00E53A6E"/>
    <w:rsid w:val="00E56634"/>
    <w:rsid w:val="00E644A2"/>
    <w:rsid w:val="00E65DB3"/>
    <w:rsid w:val="00E72F85"/>
    <w:rsid w:val="00E76AB1"/>
    <w:rsid w:val="00E846FA"/>
    <w:rsid w:val="00E84B8D"/>
    <w:rsid w:val="00E92B93"/>
    <w:rsid w:val="00EA30E8"/>
    <w:rsid w:val="00EA6F18"/>
    <w:rsid w:val="00EB2535"/>
    <w:rsid w:val="00EB3105"/>
    <w:rsid w:val="00EB4DEA"/>
    <w:rsid w:val="00EC6E36"/>
    <w:rsid w:val="00ED19BE"/>
    <w:rsid w:val="00ED6B1F"/>
    <w:rsid w:val="00EE228D"/>
    <w:rsid w:val="00EE2371"/>
    <w:rsid w:val="00EF124A"/>
    <w:rsid w:val="00EF5362"/>
    <w:rsid w:val="00F00543"/>
    <w:rsid w:val="00F0093D"/>
    <w:rsid w:val="00F05FCE"/>
    <w:rsid w:val="00F17F43"/>
    <w:rsid w:val="00F22DD2"/>
    <w:rsid w:val="00F23C8C"/>
    <w:rsid w:val="00F3495B"/>
    <w:rsid w:val="00F46C5B"/>
    <w:rsid w:val="00F60D68"/>
    <w:rsid w:val="00F61B0C"/>
    <w:rsid w:val="00F63169"/>
    <w:rsid w:val="00F739C3"/>
    <w:rsid w:val="00F77CAF"/>
    <w:rsid w:val="00F86D29"/>
    <w:rsid w:val="00F8741D"/>
    <w:rsid w:val="00F91C2B"/>
    <w:rsid w:val="00FA67B8"/>
    <w:rsid w:val="00FA7513"/>
    <w:rsid w:val="00FB129C"/>
    <w:rsid w:val="00FC185D"/>
    <w:rsid w:val="00FC2BE3"/>
    <w:rsid w:val="00FD4E65"/>
    <w:rsid w:val="00FD5752"/>
    <w:rsid w:val="00FE2D92"/>
    <w:rsid w:val="00FE2F01"/>
    <w:rsid w:val="00FF50FE"/>
    <w:rsid w:val="00FF73EC"/>
    <w:rsid w:val="00FF7C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EA1DC"/>
  <w15:chartTrackingRefBased/>
  <w15:docId w15:val="{CDC7DA9A-2917-4AB4-BCB7-402169E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gc">
    <w:name w:val="_tgc"/>
    <w:rsid w:val="0097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18</cp:revision>
  <cp:lastPrinted>2011-11-17T01:30:00Z</cp:lastPrinted>
  <dcterms:created xsi:type="dcterms:W3CDTF">2022-04-20T03:03:00Z</dcterms:created>
  <dcterms:modified xsi:type="dcterms:W3CDTF">2022-05-26T03:32:00Z</dcterms:modified>
</cp:coreProperties>
</file>